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5B" w:rsidRDefault="000B5039" w:rsidP="0007037E">
      <w:pPr>
        <w:jc w:val="center"/>
      </w:pPr>
      <w:r>
        <w:t>Body Expansion</w:t>
      </w:r>
    </w:p>
    <w:p w:rsidR="000B5039" w:rsidRDefault="000B5039" w:rsidP="0007037E">
      <w:pPr>
        <w:jc w:val="center"/>
      </w:pPr>
      <w:proofErr w:type="spellStart"/>
      <w:r>
        <w:t>Pemuaian</w:t>
      </w:r>
      <w:proofErr w:type="spellEnd"/>
      <w:r>
        <w:t xml:space="preserve"> Benda</w:t>
      </w:r>
    </w:p>
    <w:p w:rsidR="000B5039" w:rsidRDefault="000B5039">
      <w:r>
        <w:t>Generally, every substance (body) will expand if it is warmed up and shrink if it is refrigerated. The expansion of solids, liquids, and gases shows different characteristics. Below are the explanations about the concept of solids, liquids, and gases expansion.</w:t>
      </w:r>
    </w:p>
    <w:p w:rsidR="000B5039" w:rsidRDefault="000B5039">
      <w:proofErr w:type="spellStart"/>
      <w:r>
        <w:t>Umumnya</w:t>
      </w:r>
      <w:proofErr w:type="spellEnd"/>
      <w:r>
        <w:t xml:space="preserve"> </w:t>
      </w:r>
      <w:proofErr w:type="spellStart"/>
      <w:r>
        <w:t>setiap</w:t>
      </w:r>
      <w:proofErr w:type="spellEnd"/>
      <w:r>
        <w:t xml:space="preserve"> </w:t>
      </w:r>
      <w:proofErr w:type="spellStart"/>
      <w:r>
        <w:t>zat</w:t>
      </w:r>
      <w:proofErr w:type="spellEnd"/>
      <w:r>
        <w:t xml:space="preserve"> (</w:t>
      </w:r>
      <w:proofErr w:type="spellStart"/>
      <w:r>
        <w:t>benda</w:t>
      </w:r>
      <w:proofErr w:type="spellEnd"/>
      <w:r>
        <w:t xml:space="preserve">) </w:t>
      </w:r>
      <w:proofErr w:type="spellStart"/>
      <w:proofErr w:type="gramStart"/>
      <w:r>
        <w:t>akan</w:t>
      </w:r>
      <w:proofErr w:type="spellEnd"/>
      <w:proofErr w:type="gramEnd"/>
      <w:r>
        <w:t xml:space="preserve"> </w:t>
      </w:r>
      <w:proofErr w:type="spellStart"/>
      <w:r>
        <w:t>memuai</w:t>
      </w:r>
      <w:proofErr w:type="spellEnd"/>
      <w:r>
        <w:t xml:space="preserve"> </w:t>
      </w:r>
      <w:proofErr w:type="spellStart"/>
      <w:r>
        <w:t>jika</w:t>
      </w:r>
      <w:proofErr w:type="spellEnd"/>
      <w:r>
        <w:t xml:space="preserve"> </w:t>
      </w:r>
      <w:proofErr w:type="spellStart"/>
      <w:r>
        <w:t>dipanaskan</w:t>
      </w:r>
      <w:proofErr w:type="spellEnd"/>
      <w:r>
        <w:t xml:space="preserve"> </w:t>
      </w:r>
      <w:proofErr w:type="spellStart"/>
      <w:r>
        <w:t>dan</w:t>
      </w:r>
      <w:proofErr w:type="spellEnd"/>
      <w:r>
        <w:t xml:space="preserve"> </w:t>
      </w:r>
      <w:proofErr w:type="spellStart"/>
      <w:r>
        <w:t>menyusut</w:t>
      </w:r>
      <w:proofErr w:type="spellEnd"/>
      <w:r>
        <w:t xml:space="preserve"> </w:t>
      </w:r>
      <w:proofErr w:type="spellStart"/>
      <w:r>
        <w:t>jika</w:t>
      </w:r>
      <w:proofErr w:type="spellEnd"/>
      <w:r>
        <w:t xml:space="preserve"> </w:t>
      </w:r>
      <w:proofErr w:type="spellStart"/>
      <w:r>
        <w:t>didinginkan</w:t>
      </w:r>
      <w:proofErr w:type="spellEnd"/>
      <w:r>
        <w:t xml:space="preserve">. </w:t>
      </w:r>
      <w:proofErr w:type="spellStart"/>
      <w:proofErr w:type="gramStart"/>
      <w:r>
        <w:t>Pemuaian</w:t>
      </w:r>
      <w:proofErr w:type="spellEnd"/>
      <w:r>
        <w:t xml:space="preserve"> </w:t>
      </w:r>
      <w:proofErr w:type="spellStart"/>
      <w:r>
        <w:t>zat</w:t>
      </w:r>
      <w:proofErr w:type="spellEnd"/>
      <w:r>
        <w:t xml:space="preserve"> </w:t>
      </w:r>
      <w:proofErr w:type="spellStart"/>
      <w:r>
        <w:t>padat</w:t>
      </w:r>
      <w:proofErr w:type="spellEnd"/>
      <w:r>
        <w:t xml:space="preserve">, </w:t>
      </w:r>
      <w:proofErr w:type="spellStart"/>
      <w:r>
        <w:t>zat</w:t>
      </w:r>
      <w:proofErr w:type="spellEnd"/>
      <w:r>
        <w:t xml:space="preserve"> </w:t>
      </w:r>
      <w:proofErr w:type="spellStart"/>
      <w:r>
        <w:t>cair</w:t>
      </w:r>
      <w:proofErr w:type="spellEnd"/>
      <w:r>
        <w:t xml:space="preserve"> </w:t>
      </w:r>
      <w:proofErr w:type="spellStart"/>
      <w:r>
        <w:t>dan</w:t>
      </w:r>
      <w:proofErr w:type="spellEnd"/>
      <w:r>
        <w:t xml:space="preserve"> gas </w:t>
      </w:r>
      <w:proofErr w:type="spellStart"/>
      <w:r>
        <w:t>menunjukkan</w:t>
      </w:r>
      <w:proofErr w:type="spellEnd"/>
      <w:r>
        <w:t xml:space="preserve"> </w:t>
      </w:r>
      <w:proofErr w:type="spellStart"/>
      <w:r>
        <w:t>karakteristik</w:t>
      </w:r>
      <w:proofErr w:type="spellEnd"/>
      <w:r>
        <w:t xml:space="preserve"> yang </w:t>
      </w:r>
      <w:proofErr w:type="spellStart"/>
      <w:r>
        <w:t>berbeda</w:t>
      </w:r>
      <w:proofErr w:type="spellEnd"/>
      <w:r>
        <w:t>.</w:t>
      </w:r>
      <w:proofErr w:type="gramEnd"/>
      <w:r>
        <w:t xml:space="preserve"> </w:t>
      </w:r>
      <w:proofErr w:type="spellStart"/>
      <w:proofErr w:type="gramStart"/>
      <w:r>
        <w:t>Berikut</w:t>
      </w:r>
      <w:proofErr w:type="spellEnd"/>
      <w:r>
        <w:t xml:space="preserve"> </w:t>
      </w:r>
      <w:proofErr w:type="spellStart"/>
      <w:r>
        <w:t>ini</w:t>
      </w:r>
      <w:proofErr w:type="spellEnd"/>
      <w:r>
        <w:t xml:space="preserve"> </w:t>
      </w:r>
      <w:proofErr w:type="spellStart"/>
      <w:r>
        <w:t>penjelasan</w:t>
      </w:r>
      <w:proofErr w:type="spellEnd"/>
      <w:r>
        <w:t xml:space="preserve"> </w:t>
      </w:r>
      <w:proofErr w:type="spellStart"/>
      <w:r>
        <w:t>tentang</w:t>
      </w:r>
      <w:proofErr w:type="spellEnd"/>
      <w:r>
        <w:t xml:space="preserve"> </w:t>
      </w:r>
      <w:proofErr w:type="spellStart"/>
      <w:r>
        <w:t>konsep</w:t>
      </w:r>
      <w:proofErr w:type="spellEnd"/>
      <w:r>
        <w:t xml:space="preserve"> </w:t>
      </w:r>
      <w:proofErr w:type="spellStart"/>
      <w:r>
        <w:t>pemuaian</w:t>
      </w:r>
      <w:proofErr w:type="spellEnd"/>
      <w:r>
        <w:t xml:space="preserve"> </w:t>
      </w:r>
      <w:proofErr w:type="spellStart"/>
      <w:r>
        <w:t>zat</w:t>
      </w:r>
      <w:proofErr w:type="spellEnd"/>
      <w:r>
        <w:t xml:space="preserve"> </w:t>
      </w:r>
      <w:proofErr w:type="spellStart"/>
      <w:r>
        <w:t>padat</w:t>
      </w:r>
      <w:proofErr w:type="spellEnd"/>
      <w:r>
        <w:t xml:space="preserve">, </w:t>
      </w:r>
      <w:proofErr w:type="spellStart"/>
      <w:r>
        <w:t>zat</w:t>
      </w:r>
      <w:proofErr w:type="spellEnd"/>
      <w:r>
        <w:t xml:space="preserve"> </w:t>
      </w:r>
      <w:proofErr w:type="spellStart"/>
      <w:r>
        <w:t>cair</w:t>
      </w:r>
      <w:proofErr w:type="spellEnd"/>
      <w:r>
        <w:t xml:space="preserve"> </w:t>
      </w:r>
      <w:proofErr w:type="spellStart"/>
      <w:r>
        <w:t>dan</w:t>
      </w:r>
      <w:proofErr w:type="spellEnd"/>
      <w:r>
        <w:t xml:space="preserve"> gas.</w:t>
      </w:r>
      <w:proofErr w:type="gramEnd"/>
    </w:p>
    <w:p w:rsidR="000B5039" w:rsidRDefault="000B5039" w:rsidP="0007037E">
      <w:pPr>
        <w:pStyle w:val="ListParagraph"/>
        <w:numPr>
          <w:ilvl w:val="0"/>
          <w:numId w:val="1"/>
        </w:numPr>
        <w:ind w:left="360"/>
      </w:pPr>
      <w:r>
        <w:t>Solid Expansion</w:t>
      </w:r>
    </w:p>
    <w:p w:rsidR="000B5039" w:rsidRDefault="000B5039" w:rsidP="0007037E">
      <w:pPr>
        <w:pStyle w:val="ListParagraph"/>
        <w:ind w:left="360"/>
      </w:pPr>
      <w:proofErr w:type="spellStart"/>
      <w:r>
        <w:t>Pemuaian</w:t>
      </w:r>
      <w:proofErr w:type="spellEnd"/>
      <w:r>
        <w:t xml:space="preserve"> </w:t>
      </w:r>
      <w:proofErr w:type="spellStart"/>
      <w:r>
        <w:t>Zat</w:t>
      </w:r>
      <w:proofErr w:type="spellEnd"/>
      <w:r>
        <w:t xml:space="preserve"> </w:t>
      </w:r>
      <w:proofErr w:type="spellStart"/>
      <w:r>
        <w:t>Padat</w:t>
      </w:r>
      <w:proofErr w:type="spellEnd"/>
    </w:p>
    <w:p w:rsidR="000B5039" w:rsidRDefault="000B5039" w:rsidP="0007037E">
      <w:pPr>
        <w:pStyle w:val="ListParagraph"/>
        <w:ind w:left="360"/>
      </w:pPr>
      <w:r>
        <w:t>Basically, a solid which is warmed up will expand to all direction and in this case the solid expansion consists of length expansion, area expansion, and volume expansion.</w:t>
      </w:r>
    </w:p>
    <w:p w:rsidR="000B5039" w:rsidRDefault="000B5039" w:rsidP="0007037E">
      <w:pPr>
        <w:pStyle w:val="ListParagraph"/>
        <w:ind w:left="360"/>
      </w:pPr>
      <w:proofErr w:type="spellStart"/>
      <w:r>
        <w:t>Pada</w:t>
      </w:r>
      <w:proofErr w:type="spellEnd"/>
      <w:r>
        <w:t xml:space="preserve"> </w:t>
      </w:r>
      <w:proofErr w:type="spellStart"/>
      <w:r>
        <w:t>dasarnya</w:t>
      </w:r>
      <w:proofErr w:type="spellEnd"/>
      <w:r>
        <w:t xml:space="preserve">, </w:t>
      </w:r>
      <w:proofErr w:type="spellStart"/>
      <w:r>
        <w:t>suatu</w:t>
      </w:r>
      <w:proofErr w:type="spellEnd"/>
      <w:r>
        <w:t xml:space="preserve"> </w:t>
      </w:r>
      <w:proofErr w:type="spellStart"/>
      <w:r>
        <w:t>zat</w:t>
      </w:r>
      <w:proofErr w:type="spellEnd"/>
      <w:r>
        <w:t xml:space="preserve"> </w:t>
      </w:r>
      <w:proofErr w:type="spellStart"/>
      <w:r>
        <w:t>padat</w:t>
      </w:r>
      <w:proofErr w:type="spellEnd"/>
      <w:r>
        <w:t xml:space="preserve"> yang </w:t>
      </w:r>
      <w:proofErr w:type="spellStart"/>
      <w:r>
        <w:t>dipanaskan</w:t>
      </w:r>
      <w:proofErr w:type="spellEnd"/>
      <w:r>
        <w:t xml:space="preserve"> </w:t>
      </w:r>
      <w:proofErr w:type="spellStart"/>
      <w:proofErr w:type="gramStart"/>
      <w:r>
        <w:t>akan</w:t>
      </w:r>
      <w:proofErr w:type="spellEnd"/>
      <w:proofErr w:type="gramEnd"/>
      <w:r>
        <w:t xml:space="preserve"> </w:t>
      </w:r>
      <w:proofErr w:type="spellStart"/>
      <w:r>
        <w:t>memuai</w:t>
      </w:r>
      <w:proofErr w:type="spellEnd"/>
      <w:r>
        <w:t xml:space="preserve"> </w:t>
      </w:r>
      <w:proofErr w:type="spellStart"/>
      <w:r>
        <w:t>ke</w:t>
      </w:r>
      <w:proofErr w:type="spellEnd"/>
      <w:r>
        <w:t xml:space="preserve"> </w:t>
      </w:r>
      <w:proofErr w:type="spellStart"/>
      <w:r>
        <w:t>segala</w:t>
      </w:r>
      <w:proofErr w:type="spellEnd"/>
      <w:r>
        <w:t xml:space="preserve"> </w:t>
      </w:r>
      <w:proofErr w:type="spellStart"/>
      <w:r>
        <w:t>arah</w:t>
      </w:r>
      <w:proofErr w:type="spellEnd"/>
      <w:r>
        <w:t xml:space="preserve">, </w:t>
      </w:r>
      <w:proofErr w:type="spellStart"/>
      <w:r>
        <w:t>dan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pemuaian</w:t>
      </w:r>
      <w:proofErr w:type="spellEnd"/>
      <w:r>
        <w:t xml:space="preserve"> </w:t>
      </w:r>
      <w:proofErr w:type="spellStart"/>
      <w:r>
        <w:t>zat</w:t>
      </w:r>
      <w:proofErr w:type="spellEnd"/>
      <w:r>
        <w:t xml:space="preserve"> </w:t>
      </w:r>
      <w:proofErr w:type="spellStart"/>
      <w:r>
        <w:t>padat</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pemuaian</w:t>
      </w:r>
      <w:proofErr w:type="spellEnd"/>
      <w:r>
        <w:t xml:space="preserve"> </w:t>
      </w:r>
      <w:proofErr w:type="spellStart"/>
      <w:r>
        <w:t>panjang</w:t>
      </w:r>
      <w:proofErr w:type="spellEnd"/>
      <w:r w:rsidR="00216E77">
        <w:t xml:space="preserve">, </w:t>
      </w:r>
      <w:proofErr w:type="spellStart"/>
      <w:r w:rsidR="00216E77">
        <w:t>pemuaian</w:t>
      </w:r>
      <w:proofErr w:type="spellEnd"/>
      <w:r w:rsidR="00216E77">
        <w:t xml:space="preserve"> </w:t>
      </w:r>
      <w:proofErr w:type="spellStart"/>
      <w:r w:rsidR="00216E77">
        <w:t>luas</w:t>
      </w:r>
      <w:proofErr w:type="spellEnd"/>
      <w:r w:rsidR="00216E77">
        <w:t xml:space="preserve">, </w:t>
      </w:r>
      <w:proofErr w:type="spellStart"/>
      <w:r w:rsidR="00216E77">
        <w:t>dan</w:t>
      </w:r>
      <w:proofErr w:type="spellEnd"/>
      <w:r w:rsidR="00216E77">
        <w:t xml:space="preserve"> </w:t>
      </w:r>
      <w:proofErr w:type="spellStart"/>
      <w:r w:rsidR="00216E77">
        <w:t>pemuaian</w:t>
      </w:r>
      <w:proofErr w:type="spellEnd"/>
      <w:r w:rsidR="00216E77">
        <w:t xml:space="preserve"> volume.</w:t>
      </w:r>
    </w:p>
    <w:p w:rsidR="00216E77" w:rsidRDefault="00216E77" w:rsidP="0007037E">
      <w:pPr>
        <w:pStyle w:val="ListParagraph"/>
        <w:numPr>
          <w:ilvl w:val="0"/>
          <w:numId w:val="2"/>
        </w:numPr>
        <w:ind w:left="630" w:hanging="270"/>
      </w:pPr>
      <w:r>
        <w:t>Length Expansion</w:t>
      </w:r>
    </w:p>
    <w:p w:rsidR="00216E77" w:rsidRDefault="00216E77" w:rsidP="0007037E">
      <w:pPr>
        <w:pStyle w:val="ListParagraph"/>
        <w:ind w:left="630"/>
      </w:pPr>
      <w:proofErr w:type="spellStart"/>
      <w:r>
        <w:t>Pemuaian</w:t>
      </w:r>
      <w:proofErr w:type="spellEnd"/>
      <w:r>
        <w:t xml:space="preserve"> </w:t>
      </w:r>
      <w:proofErr w:type="spellStart"/>
      <w:r>
        <w:t>Panjang</w:t>
      </w:r>
      <w:proofErr w:type="spellEnd"/>
    </w:p>
    <w:p w:rsidR="00216E77" w:rsidRDefault="00216E77" w:rsidP="0007037E">
      <w:pPr>
        <w:pStyle w:val="ListParagraph"/>
        <w:ind w:left="630"/>
      </w:pPr>
      <w:r>
        <w:t>A solid will experience length expansion when it is warmed up if the solid`s width and thickness can be neglected to its length. For example a needle or a metal wire will experience length when warmed up.</w:t>
      </w:r>
    </w:p>
    <w:p w:rsidR="00216E77" w:rsidRDefault="00216E77" w:rsidP="0007037E">
      <w:pPr>
        <w:pStyle w:val="ListParagraph"/>
        <w:ind w:left="630"/>
      </w:pPr>
      <w:proofErr w:type="spellStart"/>
      <w:r>
        <w:t>Suatu</w:t>
      </w:r>
      <w:proofErr w:type="spellEnd"/>
      <w:r>
        <w:t xml:space="preserve"> </w:t>
      </w:r>
      <w:proofErr w:type="spellStart"/>
      <w:r>
        <w:t>zat</w:t>
      </w:r>
      <w:proofErr w:type="spellEnd"/>
      <w:r>
        <w:t xml:space="preserve"> </w:t>
      </w:r>
      <w:proofErr w:type="spellStart"/>
      <w:r>
        <w:t>padat</w:t>
      </w:r>
      <w:proofErr w:type="spellEnd"/>
      <w:r>
        <w:t xml:space="preserve"> </w:t>
      </w:r>
      <w:proofErr w:type="spellStart"/>
      <w:proofErr w:type="gramStart"/>
      <w:r>
        <w:t>akan</w:t>
      </w:r>
      <w:proofErr w:type="spellEnd"/>
      <w:proofErr w:type="gramEnd"/>
      <w:r>
        <w:t xml:space="preserve"> </w:t>
      </w:r>
      <w:proofErr w:type="spellStart"/>
      <w:r>
        <w:t>mengalami</w:t>
      </w:r>
      <w:proofErr w:type="spellEnd"/>
      <w:r>
        <w:t xml:space="preserve"> </w:t>
      </w:r>
      <w:proofErr w:type="spellStart"/>
      <w:r>
        <w:t>pemuaian</w:t>
      </w:r>
      <w:proofErr w:type="spellEnd"/>
      <w:r>
        <w:t xml:space="preserve"> </w:t>
      </w:r>
      <w:proofErr w:type="spellStart"/>
      <w:r>
        <w:t>panjang</w:t>
      </w:r>
      <w:proofErr w:type="spellEnd"/>
      <w:r>
        <w:t xml:space="preserve"> </w:t>
      </w:r>
      <w:proofErr w:type="spellStart"/>
      <w:r>
        <w:t>ketika</w:t>
      </w:r>
      <w:proofErr w:type="spellEnd"/>
      <w:r>
        <w:t xml:space="preserve"> </w:t>
      </w:r>
      <w:proofErr w:type="spellStart"/>
      <w:r>
        <w:t>dipanaskan</w:t>
      </w:r>
      <w:proofErr w:type="spellEnd"/>
      <w:r>
        <w:t xml:space="preserve"> </w:t>
      </w:r>
      <w:proofErr w:type="spellStart"/>
      <w:r>
        <w:t>apabila</w:t>
      </w:r>
      <w:proofErr w:type="spellEnd"/>
      <w:r>
        <w:t xml:space="preserve"> </w:t>
      </w:r>
      <w:proofErr w:type="spellStart"/>
      <w:r>
        <w:t>lebar</w:t>
      </w:r>
      <w:proofErr w:type="spellEnd"/>
      <w:r>
        <w:t xml:space="preserve"> </w:t>
      </w:r>
      <w:proofErr w:type="spellStart"/>
      <w:r>
        <w:t>dan</w:t>
      </w:r>
      <w:proofErr w:type="spellEnd"/>
      <w:r>
        <w:t xml:space="preserve"> </w:t>
      </w:r>
      <w:proofErr w:type="spellStart"/>
      <w:r>
        <w:t>tebal</w:t>
      </w:r>
      <w:proofErr w:type="spellEnd"/>
      <w:r>
        <w:t xml:space="preserve"> </w:t>
      </w:r>
      <w:proofErr w:type="spellStart"/>
      <w:r>
        <w:t>zat</w:t>
      </w:r>
      <w:proofErr w:type="spellEnd"/>
      <w:r>
        <w:t xml:space="preserve"> </w:t>
      </w:r>
      <w:proofErr w:type="spellStart"/>
      <w:r>
        <w:t>padat</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diabaikan</w:t>
      </w:r>
      <w:proofErr w:type="spellEnd"/>
      <w:r>
        <w:t xml:space="preserve"> </w:t>
      </w:r>
      <w:proofErr w:type="spellStart"/>
      <w:r>
        <w:t>terhadap</w:t>
      </w:r>
      <w:proofErr w:type="spellEnd"/>
      <w:r>
        <w:t xml:space="preserve"> </w:t>
      </w:r>
      <w:proofErr w:type="spellStart"/>
      <w:r>
        <w:t>panjangnya</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sebuah</w:t>
      </w:r>
      <w:proofErr w:type="spellEnd"/>
      <w:r>
        <w:t xml:space="preserve"> </w:t>
      </w:r>
      <w:proofErr w:type="spellStart"/>
      <w:r>
        <w:t>jarum</w:t>
      </w:r>
      <w:proofErr w:type="spellEnd"/>
      <w:r>
        <w:t xml:space="preserve"> </w:t>
      </w:r>
      <w:proofErr w:type="spellStart"/>
      <w:r>
        <w:t>atau</w:t>
      </w:r>
      <w:proofErr w:type="spellEnd"/>
      <w:r>
        <w:t xml:space="preserve"> </w:t>
      </w:r>
      <w:proofErr w:type="spellStart"/>
      <w:r>
        <w:t>seutas</w:t>
      </w:r>
      <w:proofErr w:type="spellEnd"/>
      <w:r>
        <w:t xml:space="preserve"> </w:t>
      </w:r>
      <w:proofErr w:type="spellStart"/>
      <w:r>
        <w:t>kawat</w:t>
      </w:r>
      <w:proofErr w:type="spellEnd"/>
      <w:r>
        <w:t xml:space="preserve"> </w:t>
      </w:r>
      <w:proofErr w:type="spellStart"/>
      <w:r>
        <w:t>logam</w:t>
      </w:r>
      <w:proofErr w:type="spellEnd"/>
      <w:r>
        <w:t xml:space="preserve"> </w:t>
      </w:r>
      <w:proofErr w:type="spellStart"/>
      <w:proofErr w:type="gramStart"/>
      <w:r>
        <w:t>akan</w:t>
      </w:r>
      <w:proofErr w:type="spellEnd"/>
      <w:proofErr w:type="gramEnd"/>
      <w:r>
        <w:t xml:space="preserve"> </w:t>
      </w:r>
      <w:proofErr w:type="spellStart"/>
      <w:r>
        <w:t>mengalami</w:t>
      </w:r>
      <w:proofErr w:type="spellEnd"/>
      <w:r>
        <w:t xml:space="preserve"> </w:t>
      </w:r>
      <w:proofErr w:type="spellStart"/>
      <w:r>
        <w:t>pemuaian</w:t>
      </w:r>
      <w:proofErr w:type="spellEnd"/>
      <w:r>
        <w:t xml:space="preserve"> </w:t>
      </w:r>
      <w:proofErr w:type="spellStart"/>
      <w:r>
        <w:t>panjang</w:t>
      </w:r>
      <w:proofErr w:type="spellEnd"/>
      <w:r>
        <w:t xml:space="preserve"> </w:t>
      </w:r>
      <w:proofErr w:type="spellStart"/>
      <w:r>
        <w:t>ketika</w:t>
      </w:r>
      <w:proofErr w:type="spellEnd"/>
      <w:r>
        <w:t xml:space="preserve"> </w:t>
      </w:r>
      <w:proofErr w:type="spellStart"/>
      <w:r>
        <w:t>dipanaskan</w:t>
      </w:r>
      <w:proofErr w:type="spellEnd"/>
      <w:r>
        <w:t>.</w:t>
      </w:r>
    </w:p>
    <w:p w:rsidR="00216E77" w:rsidRDefault="00216E77" w:rsidP="0007037E">
      <w:pPr>
        <w:pStyle w:val="ListParagraph"/>
        <w:ind w:left="630"/>
      </w:pPr>
      <w:r>
        <w:t xml:space="preserve">The length expansion of a solid </w:t>
      </w:r>
      <w:proofErr w:type="gramStart"/>
      <w:r>
        <w:t>complies</w:t>
      </w:r>
      <w:proofErr w:type="gramEnd"/>
      <w:r>
        <w:t xml:space="preserve"> the mathematical equation as follows.</w:t>
      </w:r>
    </w:p>
    <w:p w:rsidR="00216E77" w:rsidRDefault="00216E77" w:rsidP="0007037E">
      <w:pPr>
        <w:pStyle w:val="ListParagraph"/>
        <w:ind w:left="630"/>
      </w:pPr>
      <w:proofErr w:type="spellStart"/>
      <w:proofErr w:type="gramStart"/>
      <w:r>
        <w:t>Pemuaian</w:t>
      </w:r>
      <w:proofErr w:type="spellEnd"/>
      <w:r>
        <w:t xml:space="preserve"> </w:t>
      </w:r>
      <w:proofErr w:type="spellStart"/>
      <w:r>
        <w:t>panjang</w:t>
      </w:r>
      <w:proofErr w:type="spellEnd"/>
      <w:r>
        <w:t xml:space="preserve"> </w:t>
      </w:r>
      <w:proofErr w:type="spellStart"/>
      <w:r>
        <w:t>suatu</w:t>
      </w:r>
      <w:proofErr w:type="spellEnd"/>
      <w:r>
        <w:t xml:space="preserve"> </w:t>
      </w:r>
      <w:proofErr w:type="spellStart"/>
      <w:r>
        <w:t>zat</w:t>
      </w:r>
      <w:proofErr w:type="spellEnd"/>
      <w:r>
        <w:t xml:space="preserve"> </w:t>
      </w:r>
      <w:proofErr w:type="spellStart"/>
      <w:r>
        <w:t>padat</w:t>
      </w:r>
      <w:proofErr w:type="spellEnd"/>
      <w:r>
        <w:t xml:space="preserve"> </w:t>
      </w:r>
      <w:proofErr w:type="spellStart"/>
      <w:r>
        <w:t>memenuhi</w:t>
      </w:r>
      <w:proofErr w:type="spellEnd"/>
      <w:r>
        <w:t xml:space="preserve"> </w:t>
      </w:r>
      <w:proofErr w:type="spellStart"/>
      <w:r>
        <w:t>persamaan</w:t>
      </w:r>
      <w:proofErr w:type="spellEnd"/>
      <w:r>
        <w:t xml:space="preserve"> </w:t>
      </w:r>
      <w:proofErr w:type="spellStart"/>
      <w:r>
        <w:t>matematis</w:t>
      </w:r>
      <w:proofErr w:type="spellEnd"/>
      <w:r>
        <w:t xml:space="preserve"> </w:t>
      </w:r>
      <w:proofErr w:type="spellStart"/>
      <w:r>
        <w:t>sebagai</w:t>
      </w:r>
      <w:proofErr w:type="spellEnd"/>
      <w:r>
        <w:t xml:space="preserve"> </w:t>
      </w:r>
      <w:proofErr w:type="spellStart"/>
      <w:r>
        <w:t>berikut</w:t>
      </w:r>
      <w:proofErr w:type="spellEnd"/>
      <w:r>
        <w:t>.</w:t>
      </w:r>
      <w:proofErr w:type="gramEnd"/>
    </w:p>
    <w:p w:rsidR="00216E77" w:rsidRDefault="002D76BB" w:rsidP="0007037E">
      <w:pPr>
        <w:pStyle w:val="ListParagraph"/>
        <w:ind w:left="630"/>
      </w:pPr>
      <w:r>
        <w:t>Δ</w:t>
      </w:r>
      <m:oMath>
        <m:r>
          <m:rPr>
            <m:scr m:val="script"/>
          </m:rPr>
          <w:rPr>
            <w:rFonts w:ascii="Cambria Math" w:eastAsia="Times New Roman" w:hAnsi="Times New Roman"/>
            <w:sz w:val="24"/>
            <w:szCs w:val="24"/>
          </w:rPr>
          <m:t>l</m:t>
        </m:r>
      </m:oMath>
      <w:r>
        <w:rPr>
          <w:rFonts w:eastAsiaTheme="minorEastAsia"/>
          <w:sz w:val="24"/>
          <w:szCs w:val="24"/>
        </w:rPr>
        <w:t xml:space="preserve"> = </w:t>
      </w:r>
      <m:oMath>
        <m:r>
          <w:rPr>
            <w:rFonts w:ascii="Cambria Math" w:eastAsiaTheme="minorEastAsia" w:hAnsi="Cambria Math"/>
            <w:sz w:val="24"/>
            <w:szCs w:val="24"/>
          </w:rPr>
          <m:t>α</m:t>
        </m:r>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l</m:t>
            </m:r>
          </m:e>
          <m:sub>
            <m:r>
              <w:rPr>
                <w:rFonts w:ascii="Cambria Math" w:eastAsiaTheme="minorEastAsia" w:hAnsi="Cambria Math"/>
                <w:sz w:val="24"/>
                <w:szCs w:val="24"/>
              </w:rPr>
              <m:t>o</m:t>
            </m:r>
          </m:sub>
        </m:sSub>
        <m:r>
          <w:rPr>
            <w:rFonts w:ascii="Cambria Math" w:eastAsiaTheme="minorEastAsia" w:hAnsi="Cambria Math"/>
            <w:sz w:val="24"/>
            <w:szCs w:val="24"/>
          </w:rPr>
          <m:t>∆T</m:t>
        </m:r>
      </m:oMath>
      <w:r w:rsidR="00325913">
        <w:rPr>
          <w:rFonts w:eastAsiaTheme="minorEastAsia"/>
          <w:sz w:val="24"/>
          <w:szCs w:val="24"/>
        </w:rPr>
        <w:t xml:space="preserve"> </w:t>
      </w:r>
      <w:r w:rsidR="00325913">
        <w:t>(length increment equal coefficient of length expansion multiplied by initial length multiplied by temperature increase)</w:t>
      </w:r>
    </w:p>
    <w:p w:rsidR="00325913" w:rsidRDefault="00325913" w:rsidP="0007037E">
      <w:pPr>
        <w:pStyle w:val="ListParagraph"/>
        <w:ind w:left="630"/>
      </w:pPr>
      <w:r>
        <w:t>Where</w:t>
      </w:r>
    </w:p>
    <w:p w:rsidR="00325913" w:rsidRDefault="00325913" w:rsidP="0007037E">
      <w:pPr>
        <w:pStyle w:val="ListParagraph"/>
        <w:ind w:left="630"/>
      </w:pPr>
      <w:proofErr w:type="spellStart"/>
      <w:r>
        <w:t>Dengan</w:t>
      </w:r>
      <w:proofErr w:type="spellEnd"/>
    </w:p>
    <w:p w:rsidR="00325913" w:rsidRDefault="00325913" w:rsidP="0007037E">
      <w:pPr>
        <w:pStyle w:val="ListParagraph"/>
        <w:ind w:left="630"/>
      </w:pPr>
      <w:r>
        <w:t>Δ</w:t>
      </w:r>
      <m:oMath>
        <m:r>
          <m:rPr>
            <m:scr m:val="script"/>
          </m:rPr>
          <w:rPr>
            <w:rFonts w:ascii="Cambria Math" w:eastAsia="Times New Roman" w:hAnsi="Times New Roman"/>
            <w:sz w:val="24"/>
            <w:szCs w:val="24"/>
          </w:rPr>
          <m:t>l</m:t>
        </m:r>
      </m:oMath>
      <w:r>
        <w:rPr>
          <w:rFonts w:eastAsiaTheme="minorEastAsia"/>
          <w:sz w:val="24"/>
          <w:szCs w:val="24"/>
        </w:rPr>
        <w:t xml:space="preserve">  </w:t>
      </w:r>
      <w:r w:rsidR="009F6EFA">
        <w:rPr>
          <w:rFonts w:eastAsiaTheme="minorEastAsia"/>
          <w:sz w:val="24"/>
          <w:szCs w:val="24"/>
        </w:rPr>
        <w:tab/>
      </w:r>
      <w:r>
        <w:rPr>
          <w:rFonts w:eastAsiaTheme="minorEastAsia"/>
          <w:sz w:val="24"/>
          <w:szCs w:val="24"/>
        </w:rPr>
        <w:t xml:space="preserve">= </w:t>
      </w:r>
      <w:r>
        <w:t>length increment (m)</w:t>
      </w:r>
    </w:p>
    <w:p w:rsidR="00325913" w:rsidRDefault="00325913" w:rsidP="0007037E">
      <w:pPr>
        <w:pStyle w:val="ListParagraph"/>
        <w:ind w:left="630"/>
      </w:pPr>
      <w:r>
        <w:tab/>
      </w:r>
      <w:r w:rsidR="009F6EFA">
        <w:tab/>
      </w:r>
      <w:r>
        <w:t xml:space="preserve">= </w:t>
      </w:r>
      <w:proofErr w:type="spellStart"/>
      <w:r>
        <w:t>pertambahan</w:t>
      </w:r>
      <w:proofErr w:type="spellEnd"/>
      <w:r>
        <w:t xml:space="preserve"> </w:t>
      </w:r>
      <w:proofErr w:type="spellStart"/>
      <w:r>
        <w:t>panjang</w:t>
      </w:r>
      <w:proofErr w:type="spellEnd"/>
      <w:r>
        <w:t xml:space="preserve"> (m)</w:t>
      </w:r>
    </w:p>
    <w:p w:rsidR="00325913" w:rsidRDefault="00325913" w:rsidP="0007037E">
      <w:pPr>
        <w:pStyle w:val="ListParagraph"/>
        <w:spacing w:before="240"/>
        <w:ind w:left="630"/>
      </w:pPr>
      <m:oMath>
        <m:r>
          <w:rPr>
            <w:rFonts w:ascii="Cambria Math" w:eastAsiaTheme="minorEastAsia" w:hAnsi="Cambria Math"/>
            <w:sz w:val="24"/>
            <w:szCs w:val="24"/>
          </w:rPr>
          <m:t>α</m:t>
        </m:r>
      </m:oMath>
      <w:r>
        <w:rPr>
          <w:rFonts w:eastAsiaTheme="minorEastAsia"/>
          <w:sz w:val="24"/>
          <w:szCs w:val="24"/>
        </w:rPr>
        <w:t xml:space="preserve"> </w:t>
      </w:r>
      <w:r>
        <w:rPr>
          <w:rFonts w:eastAsiaTheme="minorEastAsia"/>
          <w:sz w:val="24"/>
          <w:szCs w:val="24"/>
        </w:rPr>
        <w:tab/>
        <w:t xml:space="preserve">= </w:t>
      </w:r>
      <w:r>
        <w:t xml:space="preserve">coefficient of length </w:t>
      </w:r>
      <w:proofErr w:type="gramStart"/>
      <w:r>
        <w:t>expansion(</w:t>
      </w:r>
      <w:proofErr w:type="gramEnd"/>
      <w:r w:rsidRPr="00325913">
        <w:rPr>
          <w:vertAlign w:val="superscript"/>
        </w:rPr>
        <w:t>o</w:t>
      </w:r>
      <w:r>
        <w:t>C</w:t>
      </w:r>
      <w:r w:rsidRPr="00325913">
        <w:rPr>
          <w:vertAlign w:val="superscript"/>
        </w:rPr>
        <w:t>-1</w:t>
      </w:r>
      <w:r>
        <w:t xml:space="preserve"> or K</w:t>
      </w:r>
      <w:r w:rsidRPr="00325913">
        <w:rPr>
          <w:vertAlign w:val="superscript"/>
        </w:rPr>
        <w:t>-1</w:t>
      </w:r>
      <w:r>
        <w:t>)</w:t>
      </w:r>
    </w:p>
    <w:p w:rsidR="00325913" w:rsidRDefault="00325913" w:rsidP="0007037E">
      <w:pPr>
        <w:pStyle w:val="ListParagraph"/>
        <w:spacing w:before="240"/>
        <w:ind w:left="630"/>
      </w:pPr>
      <w:r>
        <w:tab/>
      </w:r>
      <w:r w:rsidR="009F6EFA">
        <w:tab/>
      </w:r>
      <w:r>
        <w:t xml:space="preserve">= </w:t>
      </w:r>
      <w:proofErr w:type="spellStart"/>
      <w:r>
        <w:t>koefisien</w:t>
      </w:r>
      <w:proofErr w:type="spellEnd"/>
      <w:r>
        <w:t xml:space="preserve"> </w:t>
      </w:r>
      <w:proofErr w:type="spellStart"/>
      <w:r>
        <w:t>muai</w:t>
      </w:r>
      <w:proofErr w:type="spellEnd"/>
      <w:r>
        <w:t xml:space="preserve"> </w:t>
      </w:r>
      <w:proofErr w:type="spellStart"/>
      <w:r>
        <w:t>panjang</w:t>
      </w:r>
      <w:proofErr w:type="spellEnd"/>
      <w:r>
        <w:t xml:space="preserve"> (</w:t>
      </w:r>
      <w:r w:rsidRPr="00325913">
        <w:rPr>
          <w:vertAlign w:val="superscript"/>
        </w:rPr>
        <w:t>o</w:t>
      </w:r>
      <w:r>
        <w:t>C</w:t>
      </w:r>
      <w:r w:rsidRPr="00325913">
        <w:rPr>
          <w:vertAlign w:val="superscript"/>
        </w:rPr>
        <w:t>-1</w:t>
      </w:r>
      <w:r>
        <w:t xml:space="preserve"> </w:t>
      </w:r>
      <w:proofErr w:type="spellStart"/>
      <w:r>
        <w:t>atau</w:t>
      </w:r>
      <w:proofErr w:type="spellEnd"/>
      <w:r>
        <w:t xml:space="preserve"> K</w:t>
      </w:r>
      <w:r w:rsidRPr="00325913">
        <w:rPr>
          <w:vertAlign w:val="superscript"/>
        </w:rPr>
        <w:t>-1</w:t>
      </w:r>
      <w:r>
        <w:t>)</w:t>
      </w:r>
    </w:p>
    <w:p w:rsidR="00325913" w:rsidRDefault="00FE5BCD" w:rsidP="0007037E">
      <w:pPr>
        <w:pStyle w:val="ListParagraph"/>
        <w:spacing w:before="240"/>
        <w:ind w:left="630"/>
      </w:pPr>
      <m:oMath>
        <m:sSub>
          <m:sSubPr>
            <m:ctrlPr>
              <w:rPr>
                <w:rFonts w:ascii="Cambria Math" w:eastAsiaTheme="minorEastAsia" w:hAnsi="Cambria Math"/>
                <w:i/>
                <w:sz w:val="24"/>
                <w:szCs w:val="24"/>
              </w:rPr>
            </m:ctrlPr>
          </m:sSubPr>
          <m:e>
            <m:r>
              <m:rPr>
                <m:scr m:val="script"/>
              </m:rPr>
              <w:rPr>
                <w:rFonts w:ascii="Cambria Math" w:eastAsiaTheme="minorEastAsia" w:hAnsi="Cambria Math"/>
                <w:sz w:val="24"/>
                <w:szCs w:val="24"/>
              </w:rPr>
              <m:t>l</m:t>
            </m:r>
          </m:e>
          <m:sub>
            <m:r>
              <w:rPr>
                <w:rFonts w:ascii="Cambria Math" w:eastAsiaTheme="minorEastAsia" w:hAnsi="Cambria Math"/>
                <w:sz w:val="24"/>
                <w:szCs w:val="24"/>
              </w:rPr>
              <m:t>o</m:t>
            </m:r>
          </m:sub>
        </m:sSub>
      </m:oMath>
      <w:r w:rsidR="00D600A1">
        <w:rPr>
          <w:rFonts w:eastAsiaTheme="minorEastAsia"/>
          <w:sz w:val="24"/>
          <w:szCs w:val="24"/>
        </w:rPr>
        <w:t xml:space="preserve"> </w:t>
      </w:r>
      <w:r w:rsidR="00D600A1">
        <w:rPr>
          <w:rFonts w:eastAsiaTheme="minorEastAsia"/>
          <w:sz w:val="24"/>
          <w:szCs w:val="24"/>
        </w:rPr>
        <w:tab/>
        <w:t xml:space="preserve">= </w:t>
      </w:r>
      <w:r w:rsidR="00D600A1">
        <w:t>initial length (m)</w:t>
      </w:r>
    </w:p>
    <w:p w:rsidR="00D600A1" w:rsidRDefault="00D600A1" w:rsidP="0007037E">
      <w:pPr>
        <w:pStyle w:val="ListParagraph"/>
        <w:spacing w:before="240"/>
        <w:ind w:left="630"/>
      </w:pPr>
      <w:r>
        <w:tab/>
      </w:r>
      <w:r w:rsidR="009F6EFA">
        <w:tab/>
      </w:r>
      <w:r>
        <w:t xml:space="preserve">= </w:t>
      </w:r>
      <w:proofErr w:type="spellStart"/>
      <w:r>
        <w:t>panjang</w:t>
      </w:r>
      <w:proofErr w:type="spellEnd"/>
      <w:r>
        <w:t xml:space="preserve"> </w:t>
      </w:r>
      <w:proofErr w:type="spellStart"/>
      <w:r>
        <w:t>mula</w:t>
      </w:r>
      <w:proofErr w:type="spellEnd"/>
      <w:r>
        <w:t xml:space="preserve"> – </w:t>
      </w:r>
      <w:proofErr w:type="spellStart"/>
      <w:r>
        <w:t>mula</w:t>
      </w:r>
      <w:proofErr w:type="spellEnd"/>
      <w:r>
        <w:t xml:space="preserve"> (m)</w:t>
      </w:r>
    </w:p>
    <w:p w:rsidR="00D600A1" w:rsidRDefault="00D600A1" w:rsidP="0007037E">
      <w:pPr>
        <w:pStyle w:val="ListParagraph"/>
        <w:spacing w:before="240"/>
        <w:ind w:left="630"/>
      </w:pPr>
      <m:oMath>
        <m:r>
          <w:rPr>
            <w:rFonts w:ascii="Cambria Math" w:eastAsiaTheme="minorEastAsia" w:hAnsi="Cambria Math"/>
            <w:sz w:val="24"/>
            <w:szCs w:val="24"/>
          </w:rPr>
          <m:t>∆T</m:t>
        </m:r>
      </m:oMath>
      <w:r>
        <w:rPr>
          <w:rFonts w:eastAsiaTheme="minorEastAsia"/>
          <w:sz w:val="24"/>
          <w:szCs w:val="24"/>
        </w:rPr>
        <w:tab/>
        <w:t xml:space="preserve">= </w:t>
      </w:r>
      <w:r>
        <w:t xml:space="preserve">temperature </w:t>
      </w:r>
      <w:proofErr w:type="gramStart"/>
      <w:r>
        <w:t>increase(</w:t>
      </w:r>
      <w:proofErr w:type="spellStart"/>
      <w:proofErr w:type="gramEnd"/>
      <w:r w:rsidRPr="00325913">
        <w:rPr>
          <w:vertAlign w:val="superscript"/>
        </w:rPr>
        <w:t>o</w:t>
      </w:r>
      <w:r>
        <w:t>C</w:t>
      </w:r>
      <w:proofErr w:type="spellEnd"/>
      <w:r>
        <w:rPr>
          <w:vertAlign w:val="superscript"/>
        </w:rPr>
        <w:t xml:space="preserve"> </w:t>
      </w:r>
      <w:r>
        <w:t>or K)</w:t>
      </w:r>
    </w:p>
    <w:p w:rsidR="00D600A1" w:rsidRDefault="00D600A1" w:rsidP="009F6EFA">
      <w:pPr>
        <w:pStyle w:val="ListParagraph"/>
        <w:spacing w:before="240"/>
        <w:ind w:left="1350" w:firstLine="90"/>
      </w:pPr>
      <w:r>
        <w:t xml:space="preserve">= </w:t>
      </w:r>
      <w:proofErr w:type="spellStart"/>
      <w:r>
        <w:t>kenaikan</w:t>
      </w:r>
      <w:proofErr w:type="spellEnd"/>
      <w:r>
        <w:t xml:space="preserve"> </w:t>
      </w:r>
      <w:proofErr w:type="spellStart"/>
      <w:r>
        <w:t>suhu</w:t>
      </w:r>
      <w:proofErr w:type="spellEnd"/>
      <w:r>
        <w:t xml:space="preserve"> (</w:t>
      </w:r>
      <w:proofErr w:type="spellStart"/>
      <w:r w:rsidRPr="00325913">
        <w:rPr>
          <w:vertAlign w:val="superscript"/>
        </w:rPr>
        <w:t>o</w:t>
      </w:r>
      <w:r>
        <w:t>C</w:t>
      </w:r>
      <w:proofErr w:type="spellEnd"/>
      <w:r>
        <w:t xml:space="preserve"> </w:t>
      </w:r>
      <w:proofErr w:type="spellStart"/>
      <w:r>
        <w:t>atau</w:t>
      </w:r>
      <w:proofErr w:type="spellEnd"/>
      <w:r>
        <w:t xml:space="preserve"> K)</w:t>
      </w:r>
    </w:p>
    <w:p w:rsidR="00D600A1" w:rsidRDefault="00D600A1" w:rsidP="0007037E">
      <w:pPr>
        <w:spacing w:before="240"/>
        <w:ind w:left="630"/>
      </w:pPr>
      <w:r>
        <w:lastRenderedPageBreak/>
        <w:t xml:space="preserve">Coefficient of length expansion is a quantity that expresses the ratio of length increment with initial length of an object per unit of temperature increase. The table below shows several coefficient length </w:t>
      </w:r>
      <w:proofErr w:type="gramStart"/>
      <w:r>
        <w:t>expansion</w:t>
      </w:r>
      <w:proofErr w:type="gramEnd"/>
      <w:r>
        <w:t xml:space="preserve"> of substances.</w:t>
      </w:r>
    </w:p>
    <w:p w:rsidR="006732EA" w:rsidRDefault="00D600A1" w:rsidP="0007037E">
      <w:pPr>
        <w:spacing w:before="240"/>
        <w:ind w:left="630"/>
      </w:pPr>
      <w:proofErr w:type="spellStart"/>
      <w:proofErr w:type="gramStart"/>
      <w:r>
        <w:t>Koefisien</w:t>
      </w:r>
      <w:proofErr w:type="spellEnd"/>
      <w:r>
        <w:t xml:space="preserve"> </w:t>
      </w:r>
      <w:proofErr w:type="spellStart"/>
      <w:r>
        <w:t>muai</w:t>
      </w:r>
      <w:proofErr w:type="spellEnd"/>
      <w:r>
        <w:t xml:space="preserve"> </w:t>
      </w:r>
      <w:proofErr w:type="spellStart"/>
      <w:r>
        <w:t>panjang</w:t>
      </w:r>
      <w:proofErr w:type="spellEnd"/>
      <w:r>
        <w:t xml:space="preserve"> </w:t>
      </w:r>
      <w:proofErr w:type="spellStart"/>
      <w:r>
        <w:t>merupakan</w:t>
      </w:r>
      <w:proofErr w:type="spellEnd"/>
      <w:r>
        <w:t xml:space="preserve"> </w:t>
      </w:r>
      <w:proofErr w:type="spellStart"/>
      <w:r>
        <w:t>besaran</w:t>
      </w:r>
      <w:proofErr w:type="spellEnd"/>
      <w:r>
        <w:t xml:space="preserve"> yang </w:t>
      </w:r>
      <w:proofErr w:type="spellStart"/>
      <w:r>
        <w:t>menyatakan</w:t>
      </w:r>
      <w:proofErr w:type="spellEnd"/>
      <w:r>
        <w:t xml:space="preserve"> </w:t>
      </w:r>
      <w:proofErr w:type="spellStart"/>
      <w:r w:rsidR="006732EA">
        <w:t>perbandingan</w:t>
      </w:r>
      <w:proofErr w:type="spellEnd"/>
      <w:r w:rsidR="006732EA">
        <w:t xml:space="preserve"> </w:t>
      </w:r>
      <w:proofErr w:type="spellStart"/>
      <w:r w:rsidR="006732EA">
        <w:t>pertambahan</w:t>
      </w:r>
      <w:proofErr w:type="spellEnd"/>
      <w:r w:rsidR="006732EA">
        <w:t xml:space="preserve"> </w:t>
      </w:r>
      <w:proofErr w:type="spellStart"/>
      <w:r w:rsidR="006732EA">
        <w:t>panjang</w:t>
      </w:r>
      <w:proofErr w:type="spellEnd"/>
      <w:r w:rsidR="006732EA">
        <w:t xml:space="preserve"> </w:t>
      </w:r>
      <w:proofErr w:type="spellStart"/>
      <w:r w:rsidR="006732EA">
        <w:t>dengan</w:t>
      </w:r>
      <w:proofErr w:type="spellEnd"/>
      <w:r w:rsidR="006732EA">
        <w:t xml:space="preserve"> </w:t>
      </w:r>
      <w:proofErr w:type="spellStart"/>
      <w:r w:rsidR="006732EA">
        <w:t>panjang</w:t>
      </w:r>
      <w:proofErr w:type="spellEnd"/>
      <w:r w:rsidR="006732EA">
        <w:t xml:space="preserve"> </w:t>
      </w:r>
      <w:proofErr w:type="spellStart"/>
      <w:r w:rsidR="006732EA">
        <w:t>awal</w:t>
      </w:r>
      <w:proofErr w:type="spellEnd"/>
      <w:r w:rsidR="006732EA">
        <w:t xml:space="preserve"> </w:t>
      </w:r>
      <w:proofErr w:type="spellStart"/>
      <w:r w:rsidR="006732EA">
        <w:t>benda</w:t>
      </w:r>
      <w:proofErr w:type="spellEnd"/>
      <w:r w:rsidR="006732EA">
        <w:t xml:space="preserve"> </w:t>
      </w:r>
      <w:proofErr w:type="spellStart"/>
      <w:r w:rsidR="006732EA">
        <w:t>tiap</w:t>
      </w:r>
      <w:proofErr w:type="spellEnd"/>
      <w:r w:rsidR="006732EA">
        <w:t xml:space="preserve"> </w:t>
      </w:r>
      <w:proofErr w:type="spellStart"/>
      <w:r w:rsidR="006732EA">
        <w:t>kenaikan</w:t>
      </w:r>
      <w:proofErr w:type="spellEnd"/>
      <w:r w:rsidR="006732EA">
        <w:t xml:space="preserve"> </w:t>
      </w:r>
      <w:proofErr w:type="spellStart"/>
      <w:r w:rsidR="006732EA">
        <w:t>suhu</w:t>
      </w:r>
      <w:proofErr w:type="spellEnd"/>
      <w:r w:rsidR="006732EA">
        <w:t>.</w:t>
      </w:r>
      <w:proofErr w:type="gramEnd"/>
    </w:p>
    <w:p w:rsidR="006732EA" w:rsidRDefault="006732EA" w:rsidP="0007037E">
      <w:pPr>
        <w:pStyle w:val="ListParagraph"/>
        <w:numPr>
          <w:ilvl w:val="0"/>
          <w:numId w:val="2"/>
        </w:numPr>
        <w:spacing w:before="240"/>
        <w:ind w:left="630" w:hanging="270"/>
      </w:pPr>
      <w:r>
        <w:t>Area Expansion</w:t>
      </w:r>
    </w:p>
    <w:p w:rsidR="006732EA" w:rsidRDefault="006732EA" w:rsidP="0007037E">
      <w:pPr>
        <w:pStyle w:val="ListParagraph"/>
        <w:spacing w:before="240"/>
        <w:ind w:left="630"/>
      </w:pPr>
      <w:proofErr w:type="spellStart"/>
      <w:r>
        <w:t>Pemuaian</w:t>
      </w:r>
      <w:proofErr w:type="spellEnd"/>
      <w:r>
        <w:t xml:space="preserve"> </w:t>
      </w:r>
      <w:proofErr w:type="spellStart"/>
      <w:r>
        <w:t>Luas</w:t>
      </w:r>
      <w:proofErr w:type="spellEnd"/>
    </w:p>
    <w:p w:rsidR="00D600A1" w:rsidRDefault="006732EA" w:rsidP="0007037E">
      <w:pPr>
        <w:pStyle w:val="ListParagraph"/>
        <w:spacing w:before="240"/>
        <w:ind w:left="630"/>
      </w:pPr>
      <w:r>
        <w:t>If a plate of solid is warmed up, then it will experience area expansion</w:t>
      </w:r>
      <w:proofErr w:type="gramStart"/>
      <w:r>
        <w:t>,  but</w:t>
      </w:r>
      <w:proofErr w:type="gramEnd"/>
      <w:r>
        <w:t xml:space="preserve"> the thickness of the solid must be neglect</w:t>
      </w:r>
      <w:r w:rsidR="00022994">
        <w:t>ed</w:t>
      </w:r>
      <w:r>
        <w:t xml:space="preserve"> to its area. </w:t>
      </w:r>
    </w:p>
    <w:p w:rsidR="006732EA" w:rsidRDefault="006732EA" w:rsidP="0007037E">
      <w:pPr>
        <w:pStyle w:val="ListParagraph"/>
        <w:spacing w:before="240"/>
        <w:ind w:left="630"/>
      </w:pPr>
      <w:proofErr w:type="spellStart"/>
      <w:r>
        <w:t>Jika</w:t>
      </w:r>
      <w:proofErr w:type="spellEnd"/>
      <w:r>
        <w:t xml:space="preserve"> </w:t>
      </w:r>
      <w:proofErr w:type="spellStart"/>
      <w:r>
        <w:t>suatu</w:t>
      </w:r>
      <w:proofErr w:type="spellEnd"/>
      <w:r>
        <w:t xml:space="preserve"> </w:t>
      </w:r>
      <w:proofErr w:type="spellStart"/>
      <w:r>
        <w:t>pelat</w:t>
      </w:r>
      <w:proofErr w:type="spellEnd"/>
      <w:r>
        <w:t xml:space="preserve"> </w:t>
      </w:r>
      <w:proofErr w:type="spellStart"/>
      <w:r>
        <w:t>zat</w:t>
      </w:r>
      <w:proofErr w:type="spellEnd"/>
      <w:r>
        <w:t xml:space="preserve"> </w:t>
      </w:r>
      <w:proofErr w:type="spellStart"/>
      <w:r>
        <w:t>padat</w:t>
      </w:r>
      <w:proofErr w:type="spellEnd"/>
      <w:r>
        <w:t xml:space="preserve"> </w:t>
      </w:r>
      <w:proofErr w:type="spellStart"/>
      <w:r>
        <w:t>dipanaskan</w:t>
      </w:r>
      <w:proofErr w:type="spellEnd"/>
      <w:r>
        <w:t xml:space="preserve">, </w:t>
      </w:r>
      <w:proofErr w:type="spellStart"/>
      <w:r>
        <w:t>maka</w:t>
      </w:r>
      <w:proofErr w:type="spellEnd"/>
      <w:r>
        <w:t xml:space="preserve"> </w:t>
      </w:r>
      <w:proofErr w:type="spellStart"/>
      <w:r>
        <w:t>pelat</w:t>
      </w:r>
      <w:proofErr w:type="spellEnd"/>
      <w:r>
        <w:t xml:space="preserve"> </w:t>
      </w:r>
      <w:proofErr w:type="spellStart"/>
      <w:r>
        <w:t>tersebut</w:t>
      </w:r>
      <w:proofErr w:type="spellEnd"/>
      <w:r>
        <w:t xml:space="preserve"> </w:t>
      </w:r>
      <w:proofErr w:type="spellStart"/>
      <w:proofErr w:type="gramStart"/>
      <w:r>
        <w:t>akan</w:t>
      </w:r>
      <w:proofErr w:type="spellEnd"/>
      <w:proofErr w:type="gramEnd"/>
      <w:r>
        <w:t xml:space="preserve"> </w:t>
      </w:r>
      <w:proofErr w:type="spellStart"/>
      <w:r>
        <w:t>mengalami</w:t>
      </w:r>
      <w:proofErr w:type="spellEnd"/>
      <w:r>
        <w:t xml:space="preserve"> </w:t>
      </w:r>
      <w:proofErr w:type="spellStart"/>
      <w:r>
        <w:t>pemuaian</w:t>
      </w:r>
      <w:proofErr w:type="spellEnd"/>
      <w:r>
        <w:t xml:space="preserve"> </w:t>
      </w:r>
      <w:proofErr w:type="spellStart"/>
      <w:r>
        <w:t>luas</w:t>
      </w:r>
      <w:proofErr w:type="spellEnd"/>
      <w:r>
        <w:t xml:space="preserve">, </w:t>
      </w:r>
      <w:proofErr w:type="spellStart"/>
      <w:r>
        <w:t>tetapi</w:t>
      </w:r>
      <w:proofErr w:type="spellEnd"/>
      <w:r>
        <w:t xml:space="preserve"> </w:t>
      </w:r>
      <w:proofErr w:type="spellStart"/>
      <w:r>
        <w:t>tebal</w:t>
      </w:r>
      <w:proofErr w:type="spellEnd"/>
      <w:r>
        <w:t xml:space="preserve"> </w:t>
      </w:r>
      <w:proofErr w:type="spellStart"/>
      <w:r>
        <w:t>atau</w:t>
      </w:r>
      <w:proofErr w:type="spellEnd"/>
      <w:r>
        <w:t xml:space="preserve"> </w:t>
      </w:r>
      <w:proofErr w:type="spellStart"/>
      <w:r>
        <w:t>tinggi</w:t>
      </w:r>
      <w:proofErr w:type="spellEnd"/>
      <w:r>
        <w:t xml:space="preserve"> </w:t>
      </w:r>
      <w:proofErr w:type="spellStart"/>
      <w:r>
        <w:t>zat</w:t>
      </w:r>
      <w:proofErr w:type="spellEnd"/>
      <w:r>
        <w:t xml:space="preserve"> </w:t>
      </w:r>
      <w:proofErr w:type="spellStart"/>
      <w:r>
        <w:t>padat</w:t>
      </w:r>
      <w:proofErr w:type="spellEnd"/>
      <w:r>
        <w:t xml:space="preserve"> </w:t>
      </w:r>
      <w:proofErr w:type="spellStart"/>
      <w:r>
        <w:t>tersebut</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diabaikan</w:t>
      </w:r>
      <w:proofErr w:type="spellEnd"/>
      <w:r>
        <w:t xml:space="preserve"> </w:t>
      </w:r>
      <w:proofErr w:type="spellStart"/>
      <w:r>
        <w:t>terhadap</w:t>
      </w:r>
      <w:proofErr w:type="spellEnd"/>
      <w:r>
        <w:t xml:space="preserve"> </w:t>
      </w:r>
      <w:proofErr w:type="spellStart"/>
      <w:r>
        <w:t>luasnya</w:t>
      </w:r>
      <w:proofErr w:type="spellEnd"/>
      <w:r>
        <w:t>.</w:t>
      </w:r>
    </w:p>
    <w:p w:rsidR="006732EA" w:rsidRDefault="006732EA" w:rsidP="0007037E">
      <w:pPr>
        <w:pStyle w:val="ListParagraph"/>
        <w:spacing w:before="240"/>
        <w:ind w:left="630"/>
      </w:pPr>
      <w:r>
        <w:t xml:space="preserve">The area </w:t>
      </w:r>
      <w:proofErr w:type="spellStart"/>
      <w:r>
        <w:t>exapansion</w:t>
      </w:r>
      <w:proofErr w:type="spellEnd"/>
      <w:r>
        <w:t xml:space="preserve"> of a solid </w:t>
      </w:r>
      <w:proofErr w:type="gramStart"/>
      <w:r>
        <w:t>complies</w:t>
      </w:r>
      <w:proofErr w:type="gramEnd"/>
      <w:r>
        <w:t xml:space="preserve"> the mathematical equation as follows.</w:t>
      </w:r>
    </w:p>
    <w:p w:rsidR="006732EA" w:rsidRDefault="006732EA" w:rsidP="0007037E">
      <w:pPr>
        <w:pStyle w:val="ListParagraph"/>
        <w:spacing w:before="240"/>
        <w:ind w:left="630"/>
      </w:pPr>
      <w:proofErr w:type="spellStart"/>
      <w:proofErr w:type="gramStart"/>
      <w:r>
        <w:t>Pemuaian</w:t>
      </w:r>
      <w:proofErr w:type="spellEnd"/>
      <w:r>
        <w:t xml:space="preserve"> </w:t>
      </w:r>
      <w:proofErr w:type="spellStart"/>
      <w:r>
        <w:t>luas</w:t>
      </w:r>
      <w:proofErr w:type="spellEnd"/>
      <w:r>
        <w:t xml:space="preserve"> </w:t>
      </w:r>
      <w:proofErr w:type="spellStart"/>
      <w:r>
        <w:t>suatu</w:t>
      </w:r>
      <w:proofErr w:type="spellEnd"/>
      <w:r>
        <w:t xml:space="preserve"> </w:t>
      </w:r>
      <w:proofErr w:type="spellStart"/>
      <w:r>
        <w:t>zat</w:t>
      </w:r>
      <w:proofErr w:type="spellEnd"/>
      <w:r>
        <w:t xml:space="preserve"> </w:t>
      </w:r>
      <w:proofErr w:type="spellStart"/>
      <w:r>
        <w:t>padat</w:t>
      </w:r>
      <w:proofErr w:type="spellEnd"/>
      <w:r>
        <w:t xml:space="preserve"> </w:t>
      </w:r>
      <w:proofErr w:type="spellStart"/>
      <w:r>
        <w:t>memenuhi</w:t>
      </w:r>
      <w:proofErr w:type="spellEnd"/>
      <w:r>
        <w:t xml:space="preserve"> </w:t>
      </w:r>
      <w:proofErr w:type="spellStart"/>
      <w:r>
        <w:t>persamaan</w:t>
      </w:r>
      <w:proofErr w:type="spellEnd"/>
      <w:r>
        <w:t xml:space="preserve"> </w:t>
      </w:r>
      <w:proofErr w:type="spellStart"/>
      <w:r>
        <w:t>matematis</w:t>
      </w:r>
      <w:proofErr w:type="spellEnd"/>
      <w:r>
        <w:t xml:space="preserve"> </w:t>
      </w:r>
      <w:proofErr w:type="spellStart"/>
      <w:r>
        <w:t>sebagai</w:t>
      </w:r>
      <w:proofErr w:type="spellEnd"/>
      <w:r>
        <w:t xml:space="preserve"> </w:t>
      </w:r>
      <w:proofErr w:type="spellStart"/>
      <w:r>
        <w:t>berikut</w:t>
      </w:r>
      <w:proofErr w:type="spellEnd"/>
      <w:r>
        <w:t>.</w:t>
      </w:r>
      <w:proofErr w:type="gramEnd"/>
    </w:p>
    <w:p w:rsidR="006732EA" w:rsidRDefault="006732EA" w:rsidP="0007037E">
      <w:pPr>
        <w:pStyle w:val="ListParagraph"/>
        <w:ind w:left="630"/>
      </w:pPr>
      <w:r>
        <w:t>Δ</w:t>
      </w:r>
      <w:r w:rsidR="00937209">
        <w:t>A</w:t>
      </w:r>
      <w:r>
        <w:rPr>
          <w:rFonts w:eastAsiaTheme="minorEastAsia"/>
          <w:sz w:val="24"/>
          <w:szCs w:val="24"/>
        </w:rPr>
        <w:t xml:space="preserve"> = </w:t>
      </w:r>
      <m:oMath>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o</m:t>
            </m:r>
          </m:sub>
        </m:sSub>
        <m:r>
          <w:rPr>
            <w:rFonts w:ascii="Cambria Math" w:eastAsiaTheme="minorEastAsia" w:hAnsi="Cambria Math"/>
            <w:sz w:val="24"/>
            <w:szCs w:val="24"/>
          </w:rPr>
          <m:t>∆T</m:t>
        </m:r>
      </m:oMath>
      <w:r>
        <w:rPr>
          <w:rFonts w:eastAsiaTheme="minorEastAsia"/>
          <w:sz w:val="24"/>
          <w:szCs w:val="24"/>
        </w:rPr>
        <w:t xml:space="preserve"> </w:t>
      </w:r>
      <w:r>
        <w:t>(</w:t>
      </w:r>
      <w:r w:rsidR="00937209">
        <w:t>wide</w:t>
      </w:r>
      <w:r>
        <w:t xml:space="preserve"> increment equal coefficient of </w:t>
      </w:r>
      <w:r w:rsidR="00937209">
        <w:t>area</w:t>
      </w:r>
      <w:r>
        <w:t xml:space="preserve"> expansion multiplied by initial </w:t>
      </w:r>
      <w:r w:rsidR="00937209">
        <w:t>area</w:t>
      </w:r>
      <w:r>
        <w:t xml:space="preserve"> multiplied by temperature increase)</w:t>
      </w:r>
    </w:p>
    <w:p w:rsidR="006732EA" w:rsidRDefault="006732EA" w:rsidP="0007037E">
      <w:pPr>
        <w:pStyle w:val="ListParagraph"/>
        <w:ind w:left="630"/>
      </w:pPr>
      <w:r>
        <w:t>Where</w:t>
      </w:r>
    </w:p>
    <w:p w:rsidR="006732EA" w:rsidRDefault="006732EA" w:rsidP="0007037E">
      <w:pPr>
        <w:pStyle w:val="ListParagraph"/>
        <w:ind w:left="630"/>
      </w:pPr>
      <w:proofErr w:type="spellStart"/>
      <w:r>
        <w:t>Dengan</w:t>
      </w:r>
      <w:proofErr w:type="spellEnd"/>
    </w:p>
    <w:p w:rsidR="006732EA" w:rsidRDefault="006732EA" w:rsidP="0007037E">
      <w:pPr>
        <w:pStyle w:val="ListParagraph"/>
        <w:ind w:left="630"/>
      </w:pPr>
      <w:r>
        <w:t>Δ</w:t>
      </w:r>
      <m:oMath>
        <m:r>
          <w:rPr>
            <w:rFonts w:ascii="Cambria Math" w:eastAsia="Times New Roman" w:hAnsi="Times New Roman"/>
            <w:sz w:val="24"/>
            <w:szCs w:val="24"/>
          </w:rPr>
          <m:t>A</m:t>
        </m:r>
      </m:oMath>
      <w:r>
        <w:rPr>
          <w:rFonts w:eastAsiaTheme="minorEastAsia"/>
          <w:sz w:val="24"/>
          <w:szCs w:val="24"/>
        </w:rPr>
        <w:t xml:space="preserve"> = </w:t>
      </w:r>
      <w:r w:rsidR="00937209">
        <w:t>area</w:t>
      </w:r>
      <w:r>
        <w:t xml:space="preserve"> increment (m</w:t>
      </w:r>
      <w:r w:rsidR="00937209" w:rsidRPr="00937209">
        <w:rPr>
          <w:vertAlign w:val="superscript"/>
        </w:rPr>
        <w:t>2</w:t>
      </w:r>
      <w:r>
        <w:t>)</w:t>
      </w:r>
    </w:p>
    <w:p w:rsidR="006732EA" w:rsidRDefault="006732EA" w:rsidP="0007037E">
      <w:pPr>
        <w:pStyle w:val="ListParagraph"/>
        <w:ind w:left="630"/>
      </w:pPr>
      <w:r>
        <w:tab/>
      </w:r>
      <w:r w:rsidR="00A92DDA">
        <w:t xml:space="preserve">     </w:t>
      </w:r>
      <w:r>
        <w:t xml:space="preserve">= </w:t>
      </w:r>
      <w:proofErr w:type="spellStart"/>
      <w:r>
        <w:t>pertambahan</w:t>
      </w:r>
      <w:proofErr w:type="spellEnd"/>
      <w:r>
        <w:t xml:space="preserve"> </w:t>
      </w:r>
      <w:proofErr w:type="spellStart"/>
      <w:r w:rsidR="00937209">
        <w:t>luas</w:t>
      </w:r>
      <w:proofErr w:type="spellEnd"/>
      <w:r>
        <w:t xml:space="preserve"> (m</w:t>
      </w:r>
      <w:r w:rsidR="00937209" w:rsidRPr="00937209">
        <w:rPr>
          <w:vertAlign w:val="superscript"/>
        </w:rPr>
        <w:t>2</w:t>
      </w:r>
      <w:r>
        <w:t>)</w:t>
      </w:r>
    </w:p>
    <w:p w:rsidR="006732EA" w:rsidRDefault="00937209" w:rsidP="0007037E">
      <w:pPr>
        <w:pStyle w:val="ListParagraph"/>
        <w:spacing w:before="240"/>
        <w:ind w:left="630"/>
      </w:pPr>
      <m:oMath>
        <m:r>
          <w:rPr>
            <w:rFonts w:ascii="Cambria Math" w:eastAsiaTheme="minorEastAsia" w:hAnsi="Cambria Math"/>
            <w:sz w:val="24"/>
            <w:szCs w:val="24"/>
          </w:rPr>
          <m:t>β</m:t>
        </m:r>
      </m:oMath>
      <w:r w:rsidR="00A92DDA">
        <w:rPr>
          <w:rFonts w:eastAsiaTheme="minorEastAsia"/>
          <w:sz w:val="24"/>
          <w:szCs w:val="24"/>
        </w:rPr>
        <w:t xml:space="preserve"> </w:t>
      </w:r>
      <w:r w:rsidR="006732EA">
        <w:rPr>
          <w:rFonts w:eastAsiaTheme="minorEastAsia"/>
          <w:sz w:val="24"/>
          <w:szCs w:val="24"/>
        </w:rPr>
        <w:t xml:space="preserve">= </w:t>
      </w:r>
      <w:r w:rsidR="006732EA">
        <w:t xml:space="preserve">coefficient of </w:t>
      </w:r>
      <w:r>
        <w:t>area</w:t>
      </w:r>
      <w:r w:rsidR="006732EA">
        <w:t xml:space="preserve"> </w:t>
      </w:r>
      <w:proofErr w:type="gramStart"/>
      <w:r w:rsidR="006732EA">
        <w:t>expansion(</w:t>
      </w:r>
      <w:proofErr w:type="gramEnd"/>
      <w:r w:rsidR="006732EA" w:rsidRPr="00325913">
        <w:rPr>
          <w:vertAlign w:val="superscript"/>
        </w:rPr>
        <w:t>o</w:t>
      </w:r>
      <w:r w:rsidR="006732EA">
        <w:t>C</w:t>
      </w:r>
      <w:r w:rsidR="006732EA" w:rsidRPr="00325913">
        <w:rPr>
          <w:vertAlign w:val="superscript"/>
        </w:rPr>
        <w:t>-1</w:t>
      </w:r>
      <w:r w:rsidR="006732EA">
        <w:t xml:space="preserve"> or K</w:t>
      </w:r>
      <w:r w:rsidR="006732EA" w:rsidRPr="00325913">
        <w:rPr>
          <w:vertAlign w:val="superscript"/>
        </w:rPr>
        <w:t>-1</w:t>
      </w:r>
      <w:r w:rsidR="006732EA">
        <w:t>)</w:t>
      </w:r>
    </w:p>
    <w:p w:rsidR="006732EA" w:rsidRDefault="006732EA" w:rsidP="0007037E">
      <w:pPr>
        <w:pStyle w:val="ListParagraph"/>
        <w:spacing w:before="240"/>
        <w:ind w:left="630"/>
      </w:pPr>
      <w:r>
        <w:tab/>
      </w:r>
      <w:r w:rsidR="00A92DDA">
        <w:t xml:space="preserve">  </w:t>
      </w:r>
      <w:r>
        <w:t xml:space="preserve">= </w:t>
      </w:r>
      <w:proofErr w:type="spellStart"/>
      <w:r>
        <w:t>koefisien</w:t>
      </w:r>
      <w:proofErr w:type="spellEnd"/>
      <w:r>
        <w:t xml:space="preserve"> </w:t>
      </w:r>
      <w:proofErr w:type="spellStart"/>
      <w:r>
        <w:t>muai</w:t>
      </w:r>
      <w:proofErr w:type="spellEnd"/>
      <w:r>
        <w:t xml:space="preserve"> </w:t>
      </w:r>
      <w:proofErr w:type="spellStart"/>
      <w:r w:rsidR="00937209">
        <w:t>luas</w:t>
      </w:r>
      <w:proofErr w:type="spellEnd"/>
      <w:r>
        <w:t xml:space="preserve"> (</w:t>
      </w:r>
      <w:r w:rsidRPr="00325913">
        <w:rPr>
          <w:vertAlign w:val="superscript"/>
        </w:rPr>
        <w:t>o</w:t>
      </w:r>
      <w:r>
        <w:t>C</w:t>
      </w:r>
      <w:r w:rsidRPr="00325913">
        <w:rPr>
          <w:vertAlign w:val="superscript"/>
        </w:rPr>
        <w:t>-1</w:t>
      </w:r>
      <w:r>
        <w:t xml:space="preserve"> </w:t>
      </w:r>
      <w:proofErr w:type="spellStart"/>
      <w:r>
        <w:t>atau</w:t>
      </w:r>
      <w:proofErr w:type="spellEnd"/>
      <w:r>
        <w:t xml:space="preserve"> K</w:t>
      </w:r>
      <w:r w:rsidRPr="00325913">
        <w:rPr>
          <w:vertAlign w:val="superscript"/>
        </w:rPr>
        <w:t>-1</w:t>
      </w:r>
      <w:r>
        <w:t>)</w:t>
      </w:r>
    </w:p>
    <w:p w:rsidR="006732EA" w:rsidRDefault="00FE5BCD" w:rsidP="0007037E">
      <w:pPr>
        <w:pStyle w:val="ListParagraph"/>
        <w:spacing w:before="240"/>
        <w:ind w:left="630"/>
      </w:pP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o</m:t>
            </m:r>
          </m:sub>
        </m:sSub>
      </m:oMath>
      <w:r w:rsidR="00A92DDA">
        <w:rPr>
          <w:rFonts w:eastAsiaTheme="minorEastAsia"/>
          <w:sz w:val="24"/>
          <w:szCs w:val="24"/>
        </w:rPr>
        <w:t xml:space="preserve"> </w:t>
      </w:r>
      <w:r w:rsidR="006732EA">
        <w:rPr>
          <w:rFonts w:eastAsiaTheme="minorEastAsia"/>
          <w:sz w:val="24"/>
          <w:szCs w:val="24"/>
        </w:rPr>
        <w:t xml:space="preserve">= </w:t>
      </w:r>
      <w:r w:rsidR="00937209">
        <w:t>initial area</w:t>
      </w:r>
      <w:r w:rsidR="006732EA">
        <w:t xml:space="preserve"> (m</w:t>
      </w:r>
      <w:r w:rsidR="00937209" w:rsidRPr="00937209">
        <w:rPr>
          <w:vertAlign w:val="superscript"/>
        </w:rPr>
        <w:t>2</w:t>
      </w:r>
      <w:r w:rsidR="006732EA">
        <w:t>)</w:t>
      </w:r>
    </w:p>
    <w:p w:rsidR="006732EA" w:rsidRDefault="006732EA" w:rsidP="0007037E">
      <w:pPr>
        <w:pStyle w:val="ListParagraph"/>
        <w:spacing w:before="240"/>
        <w:ind w:left="630"/>
      </w:pPr>
      <w:r>
        <w:tab/>
      </w:r>
      <w:r w:rsidR="00A92DDA">
        <w:t xml:space="preserve">     </w:t>
      </w:r>
      <w:r>
        <w:t xml:space="preserve">= </w:t>
      </w:r>
      <w:proofErr w:type="spellStart"/>
      <w:r w:rsidR="00937209">
        <w:t>luas</w:t>
      </w:r>
      <w:proofErr w:type="spellEnd"/>
      <w:r>
        <w:t xml:space="preserve"> </w:t>
      </w:r>
      <w:proofErr w:type="spellStart"/>
      <w:r>
        <w:t>mula</w:t>
      </w:r>
      <w:proofErr w:type="spellEnd"/>
      <w:r>
        <w:t xml:space="preserve"> – </w:t>
      </w:r>
      <w:proofErr w:type="spellStart"/>
      <w:r>
        <w:t>mula</w:t>
      </w:r>
      <w:proofErr w:type="spellEnd"/>
      <w:r>
        <w:t xml:space="preserve"> (m</w:t>
      </w:r>
      <w:r w:rsidR="00937209" w:rsidRPr="00937209">
        <w:rPr>
          <w:vertAlign w:val="superscript"/>
        </w:rPr>
        <w:t>2</w:t>
      </w:r>
      <w:r>
        <w:t>)</w:t>
      </w:r>
    </w:p>
    <w:p w:rsidR="006732EA" w:rsidRDefault="006732EA" w:rsidP="0007037E">
      <w:pPr>
        <w:pStyle w:val="ListParagraph"/>
        <w:spacing w:before="240"/>
        <w:ind w:left="630"/>
      </w:pPr>
      <m:oMath>
        <m:r>
          <w:rPr>
            <w:rFonts w:ascii="Cambria Math" w:eastAsiaTheme="minorEastAsia" w:hAnsi="Cambria Math"/>
            <w:sz w:val="24"/>
            <w:szCs w:val="24"/>
          </w:rPr>
          <m:t>∆T</m:t>
        </m:r>
      </m:oMath>
      <w:r w:rsidR="00A92DDA">
        <w:rPr>
          <w:rFonts w:eastAsiaTheme="minorEastAsia"/>
          <w:sz w:val="24"/>
          <w:szCs w:val="24"/>
        </w:rPr>
        <w:t xml:space="preserve"> </w:t>
      </w:r>
      <w:r>
        <w:rPr>
          <w:rFonts w:eastAsiaTheme="minorEastAsia"/>
          <w:sz w:val="24"/>
          <w:szCs w:val="24"/>
        </w:rPr>
        <w:t xml:space="preserve">= </w:t>
      </w:r>
      <w:r>
        <w:t xml:space="preserve">temperature </w:t>
      </w:r>
      <w:proofErr w:type="gramStart"/>
      <w:r>
        <w:t>increase(</w:t>
      </w:r>
      <w:proofErr w:type="spellStart"/>
      <w:proofErr w:type="gramEnd"/>
      <w:r w:rsidRPr="00325913">
        <w:rPr>
          <w:vertAlign w:val="superscript"/>
        </w:rPr>
        <w:t>o</w:t>
      </w:r>
      <w:r>
        <w:t>C</w:t>
      </w:r>
      <w:proofErr w:type="spellEnd"/>
      <w:r>
        <w:rPr>
          <w:vertAlign w:val="superscript"/>
        </w:rPr>
        <w:t xml:space="preserve"> </w:t>
      </w:r>
      <w:r>
        <w:t>or K)</w:t>
      </w:r>
    </w:p>
    <w:p w:rsidR="006732EA" w:rsidRDefault="00A92DDA" w:rsidP="0007037E">
      <w:pPr>
        <w:pStyle w:val="ListParagraph"/>
        <w:spacing w:before="240"/>
        <w:ind w:left="630"/>
      </w:pPr>
      <w:r>
        <w:t xml:space="preserve">       </w:t>
      </w:r>
      <w:r w:rsidR="006732EA">
        <w:t xml:space="preserve">= </w:t>
      </w:r>
      <w:proofErr w:type="spellStart"/>
      <w:r w:rsidR="006732EA">
        <w:t>kenaikan</w:t>
      </w:r>
      <w:proofErr w:type="spellEnd"/>
      <w:r w:rsidR="006732EA">
        <w:t xml:space="preserve"> </w:t>
      </w:r>
      <w:proofErr w:type="spellStart"/>
      <w:r w:rsidR="006732EA">
        <w:t>suhu</w:t>
      </w:r>
      <w:proofErr w:type="spellEnd"/>
      <w:r w:rsidR="006732EA">
        <w:t xml:space="preserve"> (</w:t>
      </w:r>
      <w:proofErr w:type="spellStart"/>
      <w:r w:rsidR="006732EA" w:rsidRPr="00325913">
        <w:rPr>
          <w:vertAlign w:val="superscript"/>
        </w:rPr>
        <w:t>o</w:t>
      </w:r>
      <w:r w:rsidR="006732EA">
        <w:t>C</w:t>
      </w:r>
      <w:proofErr w:type="spellEnd"/>
      <w:r w:rsidR="006732EA">
        <w:t xml:space="preserve"> </w:t>
      </w:r>
      <w:proofErr w:type="spellStart"/>
      <w:r w:rsidR="006732EA">
        <w:t>atau</w:t>
      </w:r>
      <w:proofErr w:type="spellEnd"/>
      <w:r w:rsidR="006732EA">
        <w:t xml:space="preserve"> K)</w:t>
      </w:r>
    </w:p>
    <w:p w:rsidR="00937209" w:rsidRDefault="00937209" w:rsidP="0007037E">
      <w:pPr>
        <w:spacing w:before="240"/>
        <w:ind w:left="630"/>
      </w:pPr>
      <w:r>
        <w:t xml:space="preserve">Coefficient of length expansion is </w:t>
      </w:r>
      <w:proofErr w:type="gramStart"/>
      <w:r>
        <w:t>a quantity that expressing the ratio of area increment with initial area of an object per unit of temperature increase</w:t>
      </w:r>
      <w:proofErr w:type="gramEnd"/>
      <w:r>
        <w:t xml:space="preserve">. </w:t>
      </w:r>
    </w:p>
    <w:p w:rsidR="00937209" w:rsidRDefault="00937209" w:rsidP="0007037E">
      <w:pPr>
        <w:spacing w:before="240"/>
        <w:ind w:left="630"/>
      </w:pPr>
      <w:proofErr w:type="spellStart"/>
      <w:proofErr w:type="gramStart"/>
      <w:r>
        <w:t>Koefisien</w:t>
      </w:r>
      <w:proofErr w:type="spellEnd"/>
      <w:r>
        <w:t xml:space="preserve"> </w:t>
      </w:r>
      <w:proofErr w:type="spellStart"/>
      <w:r>
        <w:t>muai</w:t>
      </w:r>
      <w:proofErr w:type="spellEnd"/>
      <w:r>
        <w:t xml:space="preserve"> </w:t>
      </w:r>
      <w:proofErr w:type="spellStart"/>
      <w:r>
        <w:t>luas</w:t>
      </w:r>
      <w:proofErr w:type="spellEnd"/>
      <w:r>
        <w:t xml:space="preserve"> </w:t>
      </w:r>
      <w:proofErr w:type="spellStart"/>
      <w:r>
        <w:t>merupakan</w:t>
      </w:r>
      <w:proofErr w:type="spellEnd"/>
      <w:r>
        <w:t xml:space="preserve"> </w:t>
      </w:r>
      <w:proofErr w:type="spellStart"/>
      <w:r>
        <w:t>besaran</w:t>
      </w:r>
      <w:proofErr w:type="spellEnd"/>
      <w:r>
        <w:t xml:space="preserve"> yang </w:t>
      </w:r>
      <w:proofErr w:type="spellStart"/>
      <w:r>
        <w:t>menyatakan</w:t>
      </w:r>
      <w:proofErr w:type="spellEnd"/>
      <w:r>
        <w:t xml:space="preserve"> </w:t>
      </w:r>
      <w:proofErr w:type="spellStart"/>
      <w:r>
        <w:t>perbandingan</w:t>
      </w:r>
      <w:proofErr w:type="spellEnd"/>
      <w:r>
        <w:t xml:space="preserve"> </w:t>
      </w:r>
      <w:proofErr w:type="spellStart"/>
      <w:r>
        <w:t>pertambahan</w:t>
      </w:r>
      <w:proofErr w:type="spellEnd"/>
      <w:r>
        <w:t xml:space="preserve"> </w:t>
      </w:r>
      <w:proofErr w:type="spellStart"/>
      <w:r>
        <w:t>luas</w:t>
      </w:r>
      <w:proofErr w:type="spellEnd"/>
      <w:r>
        <w:t xml:space="preserve"> </w:t>
      </w:r>
      <w:proofErr w:type="spellStart"/>
      <w:r>
        <w:t>dengan</w:t>
      </w:r>
      <w:proofErr w:type="spellEnd"/>
      <w:r>
        <w:t xml:space="preserve"> </w:t>
      </w:r>
      <w:proofErr w:type="spellStart"/>
      <w:r>
        <w:t>luas</w:t>
      </w:r>
      <w:proofErr w:type="spellEnd"/>
      <w:r>
        <w:t xml:space="preserve"> </w:t>
      </w:r>
      <w:proofErr w:type="spellStart"/>
      <w:r>
        <w:t>awal</w:t>
      </w:r>
      <w:proofErr w:type="spellEnd"/>
      <w:r>
        <w:t xml:space="preserve"> </w:t>
      </w:r>
      <w:proofErr w:type="spellStart"/>
      <w:r>
        <w:t>benda</w:t>
      </w:r>
      <w:proofErr w:type="spellEnd"/>
      <w:r>
        <w:t xml:space="preserve"> </w:t>
      </w:r>
      <w:proofErr w:type="spellStart"/>
      <w:r>
        <w:t>tiap</w:t>
      </w:r>
      <w:proofErr w:type="spellEnd"/>
      <w:r>
        <w:t xml:space="preserve"> </w:t>
      </w:r>
      <w:proofErr w:type="spellStart"/>
      <w:r>
        <w:t>kenaikan</w:t>
      </w:r>
      <w:proofErr w:type="spellEnd"/>
      <w:r>
        <w:t xml:space="preserve"> </w:t>
      </w:r>
      <w:proofErr w:type="spellStart"/>
      <w:r>
        <w:t>suhu</w:t>
      </w:r>
      <w:proofErr w:type="spellEnd"/>
      <w:r>
        <w:t>.</w:t>
      </w:r>
      <w:proofErr w:type="gramEnd"/>
    </w:p>
    <w:p w:rsidR="006732EA" w:rsidRDefault="00937209" w:rsidP="0007037E">
      <w:pPr>
        <w:pStyle w:val="ListParagraph"/>
        <w:spacing w:before="240"/>
        <w:ind w:left="630"/>
        <w:rPr>
          <w:rFonts w:eastAsiaTheme="minorEastAsia"/>
        </w:rPr>
      </w:pPr>
      <m:oMath>
        <m:r>
          <w:rPr>
            <w:rFonts w:ascii="Cambria Math" w:hAnsi="Cambria Math"/>
          </w:rPr>
          <m:t>β</m:t>
        </m:r>
      </m:oMath>
      <w:r>
        <w:rPr>
          <w:rFonts w:eastAsiaTheme="minorEastAsia"/>
        </w:rPr>
        <w:t xml:space="preserve"> = 2α (</w:t>
      </w:r>
      <w:proofErr w:type="spellStart"/>
      <w:r>
        <w:rPr>
          <w:rFonts w:eastAsiaTheme="minorEastAsia"/>
        </w:rPr>
        <w:t>beva</w:t>
      </w:r>
      <w:proofErr w:type="spellEnd"/>
      <w:r>
        <w:rPr>
          <w:rFonts w:eastAsiaTheme="minorEastAsia"/>
        </w:rPr>
        <w:t xml:space="preserve"> equal two alpha)</w:t>
      </w:r>
    </w:p>
    <w:p w:rsidR="00937209" w:rsidRDefault="00022994" w:rsidP="0007037E">
      <w:pPr>
        <w:pStyle w:val="ListParagraph"/>
        <w:numPr>
          <w:ilvl w:val="0"/>
          <w:numId w:val="2"/>
        </w:numPr>
        <w:tabs>
          <w:tab w:val="left" w:pos="1494"/>
        </w:tabs>
        <w:spacing w:before="240"/>
        <w:ind w:left="630" w:hanging="270"/>
        <w:rPr>
          <w:rFonts w:eastAsiaTheme="minorEastAsia"/>
        </w:rPr>
      </w:pPr>
      <w:r>
        <w:rPr>
          <w:rFonts w:eastAsiaTheme="minorEastAsia"/>
        </w:rPr>
        <w:t>Volume Expansion</w:t>
      </w:r>
    </w:p>
    <w:p w:rsidR="00022994" w:rsidRDefault="00022994" w:rsidP="0007037E">
      <w:pPr>
        <w:pStyle w:val="ListParagraph"/>
        <w:tabs>
          <w:tab w:val="left" w:pos="1494"/>
        </w:tabs>
        <w:spacing w:before="240"/>
        <w:ind w:left="630"/>
        <w:rPr>
          <w:rFonts w:eastAsiaTheme="minorEastAsia"/>
        </w:rPr>
      </w:pPr>
      <w:proofErr w:type="spellStart"/>
      <w:r>
        <w:rPr>
          <w:rFonts w:eastAsiaTheme="minorEastAsia"/>
        </w:rPr>
        <w:t>Pemuaian</w:t>
      </w:r>
      <w:proofErr w:type="spellEnd"/>
      <w:r>
        <w:rPr>
          <w:rFonts w:eastAsiaTheme="minorEastAsia"/>
        </w:rPr>
        <w:t xml:space="preserve"> Volume</w:t>
      </w:r>
    </w:p>
    <w:p w:rsidR="00022994" w:rsidRDefault="00022994" w:rsidP="0007037E">
      <w:pPr>
        <w:pStyle w:val="ListParagraph"/>
        <w:tabs>
          <w:tab w:val="left" w:pos="1494"/>
        </w:tabs>
        <w:spacing w:before="240"/>
        <w:ind w:left="630"/>
        <w:rPr>
          <w:rFonts w:eastAsiaTheme="minorEastAsia"/>
        </w:rPr>
      </w:pPr>
      <w:proofErr w:type="spellStart"/>
      <w:r>
        <w:rPr>
          <w:rFonts w:eastAsiaTheme="minorEastAsia"/>
        </w:rPr>
        <w:t>I</w:t>
      </w:r>
      <w:r w:rsidRPr="009825AD">
        <w:rPr>
          <w:rFonts w:eastAsiaTheme="minorEastAsia"/>
          <w:vertAlign w:val="subscript"/>
        </w:rPr>
        <w:t>g</w:t>
      </w:r>
      <w:proofErr w:type="spellEnd"/>
      <w:r w:rsidRPr="009825AD">
        <w:rPr>
          <w:rFonts w:eastAsiaTheme="minorEastAsia"/>
          <w:vertAlign w:val="subscript"/>
        </w:rPr>
        <w:t xml:space="preserve"> </w:t>
      </w:r>
      <w:r>
        <w:rPr>
          <w:rFonts w:eastAsiaTheme="minorEastAsia"/>
        </w:rPr>
        <w:t xml:space="preserve">the length, width, and thickness of a solid cannot be neglected, then when it is warmed up, it will experience volume expansion. The volume of a solid </w:t>
      </w:r>
      <w:proofErr w:type="gramStart"/>
      <w:r>
        <w:rPr>
          <w:rFonts w:eastAsiaTheme="minorEastAsia"/>
        </w:rPr>
        <w:t>complies</w:t>
      </w:r>
      <w:proofErr w:type="gramEnd"/>
      <w:r>
        <w:rPr>
          <w:rFonts w:eastAsiaTheme="minorEastAsia"/>
        </w:rPr>
        <w:t xml:space="preserve"> the mathematical equation as follows.</w:t>
      </w:r>
    </w:p>
    <w:p w:rsidR="00022994" w:rsidRDefault="00022994" w:rsidP="0007037E">
      <w:pPr>
        <w:pStyle w:val="ListParagraph"/>
        <w:tabs>
          <w:tab w:val="left" w:pos="1494"/>
        </w:tabs>
        <w:spacing w:before="240"/>
        <w:ind w:left="630"/>
        <w:rPr>
          <w:rFonts w:eastAsiaTheme="minorEastAsia"/>
        </w:rPr>
      </w:pPr>
      <w:proofErr w:type="spellStart"/>
      <w:r>
        <w:rPr>
          <w:rFonts w:eastAsiaTheme="minorEastAsia"/>
        </w:rPr>
        <w:lastRenderedPageBreak/>
        <w:t>Jika</w:t>
      </w:r>
      <w:proofErr w:type="spellEnd"/>
      <w:r>
        <w:rPr>
          <w:rFonts w:eastAsiaTheme="minorEastAsia"/>
        </w:rPr>
        <w:t xml:space="preserve"> </w:t>
      </w:r>
      <w:proofErr w:type="spellStart"/>
      <w:r>
        <w:rPr>
          <w:rFonts w:eastAsiaTheme="minorEastAsia"/>
        </w:rPr>
        <w:t>panjang</w:t>
      </w:r>
      <w:proofErr w:type="spellEnd"/>
      <w:r>
        <w:rPr>
          <w:rFonts w:eastAsiaTheme="minorEastAsia"/>
        </w:rPr>
        <w:t xml:space="preserve">, </w:t>
      </w:r>
      <w:proofErr w:type="spellStart"/>
      <w:r>
        <w:rPr>
          <w:rFonts w:eastAsiaTheme="minorEastAsia"/>
        </w:rPr>
        <w:t>lebar</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ketebalan</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padat</w:t>
      </w:r>
      <w:proofErr w:type="spellEnd"/>
      <w:r>
        <w:rPr>
          <w:rFonts w:eastAsiaTheme="minorEastAsia"/>
        </w:rPr>
        <w:t xml:space="preserve"> </w:t>
      </w:r>
      <w:proofErr w:type="spellStart"/>
      <w:r>
        <w:rPr>
          <w:rFonts w:eastAsiaTheme="minorEastAsia"/>
        </w:rPr>
        <w:t>tidak</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diabaikan</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ketika</w:t>
      </w:r>
      <w:proofErr w:type="spellEnd"/>
      <w:r>
        <w:rPr>
          <w:rFonts w:eastAsiaTheme="minorEastAsia"/>
        </w:rPr>
        <w:t xml:space="preserve"> </w:t>
      </w:r>
      <w:proofErr w:type="spellStart"/>
      <w:r>
        <w:rPr>
          <w:rFonts w:eastAsiaTheme="minorEastAsia"/>
        </w:rPr>
        <w:t>dipanaskan</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padat</w:t>
      </w:r>
      <w:proofErr w:type="spellEnd"/>
      <w:r>
        <w:rPr>
          <w:rFonts w:eastAsiaTheme="minorEastAsia"/>
        </w:rPr>
        <w:t xml:space="preserve"> </w:t>
      </w:r>
      <w:proofErr w:type="spellStart"/>
      <w:r>
        <w:rPr>
          <w:rFonts w:eastAsiaTheme="minorEastAsia"/>
        </w:rPr>
        <w:t>tersebut</w:t>
      </w:r>
      <w:proofErr w:type="spellEnd"/>
      <w:r>
        <w:rPr>
          <w:rFonts w:eastAsiaTheme="minorEastAsia"/>
        </w:rPr>
        <w:t xml:space="preserve"> </w:t>
      </w:r>
      <w:proofErr w:type="spellStart"/>
      <w:proofErr w:type="gramStart"/>
      <w:r>
        <w:rPr>
          <w:rFonts w:eastAsiaTheme="minorEastAsia"/>
        </w:rPr>
        <w:t>akan</w:t>
      </w:r>
      <w:proofErr w:type="spellEnd"/>
      <w:proofErr w:type="gramEnd"/>
      <w:r>
        <w:rPr>
          <w:rFonts w:eastAsiaTheme="minorEastAsia"/>
        </w:rPr>
        <w:t xml:space="preserve"> </w:t>
      </w:r>
      <w:proofErr w:type="spellStart"/>
      <w:r>
        <w:rPr>
          <w:rFonts w:eastAsiaTheme="minorEastAsia"/>
        </w:rPr>
        <w:t>mengalami</w:t>
      </w:r>
      <w:proofErr w:type="spellEnd"/>
      <w:r>
        <w:rPr>
          <w:rFonts w:eastAsiaTheme="minorEastAsia"/>
        </w:rPr>
        <w:t xml:space="preserve"> </w:t>
      </w:r>
      <w:proofErr w:type="spellStart"/>
      <w:r>
        <w:rPr>
          <w:rFonts w:eastAsiaTheme="minorEastAsia"/>
        </w:rPr>
        <w:t>pemuaian</w:t>
      </w:r>
      <w:proofErr w:type="spellEnd"/>
      <w:r>
        <w:rPr>
          <w:rFonts w:eastAsiaTheme="minorEastAsia"/>
        </w:rPr>
        <w:t xml:space="preserve"> volume. </w:t>
      </w:r>
      <w:proofErr w:type="spellStart"/>
      <w:proofErr w:type="gramStart"/>
      <w:r>
        <w:rPr>
          <w:rFonts w:eastAsiaTheme="minorEastAsia"/>
        </w:rPr>
        <w:t>Pemuaian</w:t>
      </w:r>
      <w:proofErr w:type="spellEnd"/>
      <w:r>
        <w:rPr>
          <w:rFonts w:eastAsiaTheme="minorEastAsia"/>
        </w:rPr>
        <w:t xml:space="preserve"> volume </w:t>
      </w:r>
      <w:proofErr w:type="spellStart"/>
      <w:r>
        <w:rPr>
          <w:rFonts w:eastAsiaTheme="minorEastAsia"/>
        </w:rPr>
        <w:t>suatu</w:t>
      </w:r>
      <w:proofErr w:type="spellEnd"/>
      <w:r>
        <w:rPr>
          <w:rFonts w:eastAsiaTheme="minorEastAsia"/>
        </w:rPr>
        <w:t xml:space="preserve"> </w:t>
      </w:r>
      <w:proofErr w:type="spellStart"/>
      <w:r>
        <w:rPr>
          <w:rFonts w:eastAsiaTheme="minorEastAsia"/>
        </w:rPr>
        <w:t>zat</w:t>
      </w:r>
      <w:proofErr w:type="spellEnd"/>
      <w:r>
        <w:rPr>
          <w:rFonts w:eastAsiaTheme="minorEastAsia"/>
        </w:rPr>
        <w:t xml:space="preserve"> </w:t>
      </w:r>
      <w:proofErr w:type="spellStart"/>
      <w:r>
        <w:rPr>
          <w:rFonts w:eastAsiaTheme="minorEastAsia"/>
        </w:rPr>
        <w:t>padat</w:t>
      </w:r>
      <w:proofErr w:type="spellEnd"/>
      <w:r>
        <w:rPr>
          <w:rFonts w:eastAsiaTheme="minorEastAsia"/>
        </w:rPr>
        <w:t xml:space="preserve"> </w:t>
      </w:r>
      <w:proofErr w:type="spellStart"/>
      <w:r>
        <w:rPr>
          <w:rFonts w:eastAsiaTheme="minorEastAsia"/>
        </w:rPr>
        <w:t>memenuhi</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matematis</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roofErr w:type="gramEnd"/>
    </w:p>
    <w:p w:rsidR="00022994" w:rsidRDefault="00022994" w:rsidP="0007037E">
      <w:pPr>
        <w:pStyle w:val="ListParagraph"/>
        <w:ind w:left="630"/>
      </w:pPr>
      <w:r>
        <w:t>ΔV</w:t>
      </w:r>
      <w:r>
        <w:rPr>
          <w:rFonts w:eastAsiaTheme="minorEastAsia"/>
          <w:sz w:val="24"/>
          <w:szCs w:val="24"/>
        </w:rPr>
        <w:t xml:space="preserve"> = </w:t>
      </w:r>
      <m:oMath>
        <m:r>
          <w:rPr>
            <w:rFonts w:ascii="Cambria Math" w:eastAsiaTheme="minorEastAsia" w:hAnsi="Cambria Math"/>
            <w:sz w:val="24"/>
            <w:szCs w:val="24"/>
          </w:rPr>
          <m:t>γ</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r>
          <w:rPr>
            <w:rFonts w:ascii="Cambria Math" w:eastAsiaTheme="minorEastAsia" w:hAnsi="Cambria Math"/>
            <w:sz w:val="24"/>
            <w:szCs w:val="24"/>
          </w:rPr>
          <m:t>∆T</m:t>
        </m:r>
      </m:oMath>
      <w:r>
        <w:rPr>
          <w:rFonts w:eastAsiaTheme="minorEastAsia"/>
          <w:sz w:val="24"/>
          <w:szCs w:val="24"/>
        </w:rPr>
        <w:t xml:space="preserve"> </w:t>
      </w:r>
      <w:r>
        <w:t>(volume increment equal coefficient of volume expansion multiplied by initial volume multiplied by temperature increase)</w:t>
      </w:r>
    </w:p>
    <w:p w:rsidR="00022994" w:rsidRDefault="00022994" w:rsidP="0007037E">
      <w:pPr>
        <w:pStyle w:val="ListParagraph"/>
        <w:ind w:left="630"/>
      </w:pPr>
      <w:r>
        <w:t>Where</w:t>
      </w:r>
    </w:p>
    <w:p w:rsidR="00022994" w:rsidRDefault="00022994" w:rsidP="0007037E">
      <w:pPr>
        <w:pStyle w:val="ListParagraph"/>
        <w:ind w:left="630"/>
      </w:pPr>
      <w:proofErr w:type="spellStart"/>
      <w:r>
        <w:t>Dengan</w:t>
      </w:r>
      <w:proofErr w:type="spellEnd"/>
    </w:p>
    <w:p w:rsidR="00022994" w:rsidRDefault="00022994" w:rsidP="0007037E">
      <w:pPr>
        <w:pStyle w:val="ListParagraph"/>
        <w:ind w:left="630"/>
      </w:pPr>
      <w:r>
        <w:t>Δ</w:t>
      </w:r>
      <m:oMath>
        <m:r>
          <w:rPr>
            <w:rFonts w:ascii="Cambria Math" w:eastAsia="Times New Roman" w:hAnsi="Times New Roman"/>
            <w:sz w:val="24"/>
            <w:szCs w:val="24"/>
          </w:rPr>
          <m:t>V</m:t>
        </m:r>
      </m:oMath>
      <w:r>
        <w:rPr>
          <w:rFonts w:eastAsiaTheme="minorEastAsia"/>
          <w:sz w:val="24"/>
          <w:szCs w:val="24"/>
        </w:rPr>
        <w:t xml:space="preserve"> </w:t>
      </w:r>
      <w:r w:rsidR="009825AD">
        <w:rPr>
          <w:rFonts w:eastAsiaTheme="minorEastAsia"/>
          <w:sz w:val="24"/>
          <w:szCs w:val="24"/>
        </w:rPr>
        <w:tab/>
      </w:r>
      <w:r>
        <w:rPr>
          <w:rFonts w:eastAsiaTheme="minorEastAsia"/>
          <w:sz w:val="24"/>
          <w:szCs w:val="24"/>
        </w:rPr>
        <w:t xml:space="preserve">= </w:t>
      </w:r>
      <w:r w:rsidR="00A12177">
        <w:t>volume</w:t>
      </w:r>
      <w:r>
        <w:t xml:space="preserve"> increment </w:t>
      </w:r>
      <w:r w:rsidR="00E16BB7">
        <w:t>(m</w:t>
      </w:r>
      <w:r w:rsidR="00E16BB7" w:rsidRPr="00E16BB7">
        <w:rPr>
          <w:vertAlign w:val="superscript"/>
        </w:rPr>
        <w:t>3</w:t>
      </w:r>
      <w:r w:rsidR="00E16BB7">
        <w:t>)</w:t>
      </w:r>
    </w:p>
    <w:p w:rsidR="00022994" w:rsidRDefault="00022994" w:rsidP="0007037E">
      <w:pPr>
        <w:pStyle w:val="ListParagraph"/>
        <w:ind w:left="630"/>
      </w:pPr>
      <w:r>
        <w:tab/>
      </w:r>
      <w:r w:rsidR="009825AD">
        <w:tab/>
      </w:r>
      <w:r>
        <w:t xml:space="preserve">= </w:t>
      </w:r>
      <w:proofErr w:type="spellStart"/>
      <w:r>
        <w:t>pertambahan</w:t>
      </w:r>
      <w:proofErr w:type="spellEnd"/>
      <w:r>
        <w:t xml:space="preserve"> </w:t>
      </w:r>
      <w:r w:rsidR="00A12177">
        <w:t>volume</w:t>
      </w:r>
      <w:r>
        <w:t xml:space="preserve"> </w:t>
      </w:r>
      <w:r w:rsidR="00E16BB7">
        <w:t>(m</w:t>
      </w:r>
      <w:r w:rsidR="00E16BB7" w:rsidRPr="00E16BB7">
        <w:rPr>
          <w:vertAlign w:val="superscript"/>
        </w:rPr>
        <w:t>3</w:t>
      </w:r>
      <w:r w:rsidR="00E16BB7">
        <w:t>)</w:t>
      </w:r>
    </w:p>
    <w:p w:rsidR="00022994" w:rsidRDefault="00A12177" w:rsidP="0007037E">
      <w:pPr>
        <w:pStyle w:val="ListParagraph"/>
        <w:spacing w:before="240"/>
        <w:ind w:left="630"/>
      </w:pPr>
      <m:oMath>
        <m:r>
          <w:rPr>
            <w:rFonts w:ascii="Cambria Math" w:eastAsiaTheme="minorEastAsia" w:hAnsi="Cambria Math"/>
            <w:sz w:val="24"/>
            <w:szCs w:val="24"/>
          </w:rPr>
          <m:t>γ</m:t>
        </m:r>
      </m:oMath>
      <w:r w:rsidR="00022994">
        <w:rPr>
          <w:rFonts w:eastAsiaTheme="minorEastAsia"/>
          <w:sz w:val="24"/>
          <w:szCs w:val="24"/>
        </w:rPr>
        <w:tab/>
        <w:t xml:space="preserve">= </w:t>
      </w:r>
      <w:r w:rsidR="00022994">
        <w:t xml:space="preserve">coefficient of </w:t>
      </w:r>
      <w:r>
        <w:t>volume</w:t>
      </w:r>
      <w:r w:rsidR="00022994">
        <w:t xml:space="preserve"> </w:t>
      </w:r>
      <w:proofErr w:type="gramStart"/>
      <w:r w:rsidR="00022994">
        <w:t>expansion(</w:t>
      </w:r>
      <w:proofErr w:type="gramEnd"/>
      <w:r w:rsidR="00022994" w:rsidRPr="00325913">
        <w:rPr>
          <w:vertAlign w:val="superscript"/>
        </w:rPr>
        <w:t>o</w:t>
      </w:r>
      <w:r w:rsidR="00022994">
        <w:t>C</w:t>
      </w:r>
      <w:r w:rsidR="00022994" w:rsidRPr="00325913">
        <w:rPr>
          <w:vertAlign w:val="superscript"/>
        </w:rPr>
        <w:t>-1</w:t>
      </w:r>
      <w:r w:rsidR="00022994">
        <w:t xml:space="preserve"> or K</w:t>
      </w:r>
      <w:r w:rsidR="00022994" w:rsidRPr="00325913">
        <w:rPr>
          <w:vertAlign w:val="superscript"/>
        </w:rPr>
        <w:t>-1</w:t>
      </w:r>
      <w:r w:rsidR="00022994">
        <w:t>)</w:t>
      </w:r>
    </w:p>
    <w:p w:rsidR="00022994" w:rsidRDefault="00022994" w:rsidP="0007037E">
      <w:pPr>
        <w:pStyle w:val="ListParagraph"/>
        <w:spacing w:before="240"/>
        <w:ind w:left="630"/>
      </w:pPr>
      <w:r>
        <w:tab/>
      </w:r>
      <w:r w:rsidR="009825AD">
        <w:tab/>
      </w:r>
      <w:r>
        <w:t xml:space="preserve">= </w:t>
      </w:r>
      <w:proofErr w:type="spellStart"/>
      <w:r>
        <w:t>koefisien</w:t>
      </w:r>
      <w:proofErr w:type="spellEnd"/>
      <w:r>
        <w:t xml:space="preserve"> </w:t>
      </w:r>
      <w:proofErr w:type="spellStart"/>
      <w:r>
        <w:t>muai</w:t>
      </w:r>
      <w:proofErr w:type="spellEnd"/>
      <w:r>
        <w:t xml:space="preserve"> </w:t>
      </w:r>
      <w:r w:rsidR="00A12177">
        <w:t>volume</w:t>
      </w:r>
      <w:r>
        <w:t xml:space="preserve"> (</w:t>
      </w:r>
      <w:r w:rsidRPr="00325913">
        <w:rPr>
          <w:vertAlign w:val="superscript"/>
        </w:rPr>
        <w:t>o</w:t>
      </w:r>
      <w:r>
        <w:t>C</w:t>
      </w:r>
      <w:r w:rsidRPr="00325913">
        <w:rPr>
          <w:vertAlign w:val="superscript"/>
        </w:rPr>
        <w:t>-1</w:t>
      </w:r>
      <w:r>
        <w:t xml:space="preserve"> </w:t>
      </w:r>
      <w:proofErr w:type="spellStart"/>
      <w:r>
        <w:t>atau</w:t>
      </w:r>
      <w:proofErr w:type="spellEnd"/>
      <w:r>
        <w:t xml:space="preserve"> K</w:t>
      </w:r>
      <w:r w:rsidRPr="00325913">
        <w:rPr>
          <w:vertAlign w:val="superscript"/>
        </w:rPr>
        <w:t>-1</w:t>
      </w:r>
      <w:r>
        <w:t>)</w:t>
      </w:r>
    </w:p>
    <w:p w:rsidR="00022994" w:rsidRDefault="00FE5BCD" w:rsidP="0007037E">
      <w:pPr>
        <w:pStyle w:val="ListParagraph"/>
        <w:spacing w:before="240"/>
        <w:ind w:left="630"/>
      </w:pP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oMath>
      <w:r w:rsidR="00022994">
        <w:rPr>
          <w:rFonts w:eastAsiaTheme="minorEastAsia"/>
          <w:sz w:val="24"/>
          <w:szCs w:val="24"/>
        </w:rPr>
        <w:t xml:space="preserve"> </w:t>
      </w:r>
      <w:r w:rsidR="00022994">
        <w:rPr>
          <w:rFonts w:eastAsiaTheme="minorEastAsia"/>
          <w:sz w:val="24"/>
          <w:szCs w:val="24"/>
        </w:rPr>
        <w:tab/>
        <w:t xml:space="preserve">= </w:t>
      </w:r>
      <w:r w:rsidR="00022994">
        <w:t xml:space="preserve">initial </w:t>
      </w:r>
      <w:r w:rsidR="00A12177">
        <w:t>volume</w:t>
      </w:r>
      <w:r w:rsidR="00022994">
        <w:t xml:space="preserve"> </w:t>
      </w:r>
      <w:r w:rsidR="00E16BB7">
        <w:t>(m</w:t>
      </w:r>
      <w:r w:rsidR="00E16BB7" w:rsidRPr="00E16BB7">
        <w:rPr>
          <w:vertAlign w:val="superscript"/>
        </w:rPr>
        <w:t>3</w:t>
      </w:r>
      <w:r w:rsidR="00E16BB7">
        <w:t>)</w:t>
      </w:r>
    </w:p>
    <w:p w:rsidR="00022994" w:rsidRDefault="00022994" w:rsidP="0007037E">
      <w:pPr>
        <w:pStyle w:val="ListParagraph"/>
        <w:spacing w:before="240"/>
        <w:ind w:left="630"/>
      </w:pPr>
      <w:r>
        <w:tab/>
      </w:r>
      <w:r w:rsidR="009825AD">
        <w:tab/>
      </w:r>
      <w:r>
        <w:t xml:space="preserve">= </w:t>
      </w:r>
      <w:r w:rsidR="00A12177">
        <w:t>volume</w:t>
      </w:r>
      <w:r>
        <w:t xml:space="preserve"> </w:t>
      </w:r>
      <w:proofErr w:type="spellStart"/>
      <w:r>
        <w:t>mula</w:t>
      </w:r>
      <w:proofErr w:type="spellEnd"/>
      <w:r>
        <w:t xml:space="preserve"> – </w:t>
      </w:r>
      <w:proofErr w:type="spellStart"/>
      <w:r>
        <w:t>mula</w:t>
      </w:r>
      <w:proofErr w:type="spellEnd"/>
      <w:r>
        <w:t xml:space="preserve"> </w:t>
      </w:r>
      <w:r w:rsidR="00E16BB7">
        <w:t>(m</w:t>
      </w:r>
      <w:r w:rsidR="00E16BB7" w:rsidRPr="00E16BB7">
        <w:rPr>
          <w:vertAlign w:val="superscript"/>
        </w:rPr>
        <w:t>3</w:t>
      </w:r>
      <w:r w:rsidR="00E16BB7">
        <w:t>)</w:t>
      </w:r>
    </w:p>
    <w:p w:rsidR="00022994" w:rsidRDefault="00022994" w:rsidP="0007037E">
      <w:pPr>
        <w:pStyle w:val="ListParagraph"/>
        <w:spacing w:before="240"/>
        <w:ind w:left="630"/>
      </w:pPr>
      <m:oMath>
        <m:r>
          <w:rPr>
            <w:rFonts w:ascii="Cambria Math" w:eastAsiaTheme="minorEastAsia" w:hAnsi="Cambria Math"/>
            <w:sz w:val="24"/>
            <w:szCs w:val="24"/>
          </w:rPr>
          <m:t>∆T</m:t>
        </m:r>
      </m:oMath>
      <w:r>
        <w:rPr>
          <w:rFonts w:eastAsiaTheme="minorEastAsia"/>
          <w:sz w:val="24"/>
          <w:szCs w:val="24"/>
        </w:rPr>
        <w:tab/>
        <w:t xml:space="preserve">= </w:t>
      </w:r>
      <w:r>
        <w:t xml:space="preserve">temperature </w:t>
      </w:r>
      <w:proofErr w:type="gramStart"/>
      <w:r>
        <w:t>increase(</w:t>
      </w:r>
      <w:proofErr w:type="spellStart"/>
      <w:proofErr w:type="gramEnd"/>
      <w:r w:rsidRPr="00325913">
        <w:rPr>
          <w:vertAlign w:val="superscript"/>
        </w:rPr>
        <w:t>o</w:t>
      </w:r>
      <w:r>
        <w:t>C</w:t>
      </w:r>
      <w:proofErr w:type="spellEnd"/>
      <w:r>
        <w:rPr>
          <w:vertAlign w:val="superscript"/>
        </w:rPr>
        <w:t xml:space="preserve"> </w:t>
      </w:r>
      <w:r>
        <w:t>or K)</w:t>
      </w:r>
    </w:p>
    <w:p w:rsidR="00022994" w:rsidRDefault="00022994" w:rsidP="009825AD">
      <w:pPr>
        <w:pStyle w:val="ListParagraph"/>
        <w:spacing w:before="240"/>
        <w:ind w:left="1350" w:firstLine="90"/>
      </w:pPr>
      <w:r>
        <w:t xml:space="preserve">= </w:t>
      </w:r>
      <w:proofErr w:type="spellStart"/>
      <w:r>
        <w:t>kenaikan</w:t>
      </w:r>
      <w:proofErr w:type="spellEnd"/>
      <w:r>
        <w:t xml:space="preserve"> </w:t>
      </w:r>
      <w:proofErr w:type="spellStart"/>
      <w:r>
        <w:t>suhu</w:t>
      </w:r>
      <w:proofErr w:type="spellEnd"/>
      <w:r>
        <w:t xml:space="preserve"> (</w:t>
      </w:r>
      <w:proofErr w:type="spellStart"/>
      <w:r w:rsidRPr="00325913">
        <w:rPr>
          <w:vertAlign w:val="superscript"/>
        </w:rPr>
        <w:t>o</w:t>
      </w:r>
      <w:r>
        <w:t>C</w:t>
      </w:r>
      <w:proofErr w:type="spellEnd"/>
      <w:r>
        <w:t xml:space="preserve"> </w:t>
      </w:r>
      <w:proofErr w:type="spellStart"/>
      <w:r>
        <w:t>atau</w:t>
      </w:r>
      <w:proofErr w:type="spellEnd"/>
      <w:r>
        <w:t xml:space="preserve"> K)</w:t>
      </w:r>
    </w:p>
    <w:p w:rsidR="00022994" w:rsidRDefault="00A12177" w:rsidP="0007037E">
      <w:pPr>
        <w:pStyle w:val="ListParagraph"/>
        <w:tabs>
          <w:tab w:val="left" w:pos="1494"/>
        </w:tabs>
        <w:spacing w:before="240"/>
        <w:ind w:left="630"/>
        <w:rPr>
          <w:rFonts w:eastAsiaTheme="minorEastAsia"/>
        </w:rPr>
      </w:pPr>
      <w:r>
        <w:rPr>
          <w:rFonts w:eastAsiaTheme="minorEastAsia"/>
        </w:rPr>
        <w:t>The coefficient of volume expansion can be determined by equation as follows.</w:t>
      </w:r>
    </w:p>
    <w:p w:rsidR="00A12177" w:rsidRDefault="00A12177" w:rsidP="0007037E">
      <w:pPr>
        <w:pStyle w:val="ListParagraph"/>
        <w:tabs>
          <w:tab w:val="left" w:pos="1494"/>
        </w:tabs>
        <w:spacing w:before="240"/>
        <w:ind w:left="630"/>
        <w:rPr>
          <w:rFonts w:eastAsiaTheme="minorEastAsia"/>
        </w:rPr>
      </w:pPr>
      <w:proofErr w:type="spellStart"/>
      <w:proofErr w:type="gramStart"/>
      <w:r>
        <w:rPr>
          <w:rFonts w:eastAsiaTheme="minorEastAsia"/>
        </w:rPr>
        <w:t>Koefisien</w:t>
      </w:r>
      <w:proofErr w:type="spellEnd"/>
      <w:r>
        <w:rPr>
          <w:rFonts w:eastAsiaTheme="minorEastAsia"/>
        </w:rPr>
        <w:t xml:space="preserve"> </w:t>
      </w:r>
      <w:proofErr w:type="spellStart"/>
      <w:r>
        <w:rPr>
          <w:rFonts w:eastAsiaTheme="minorEastAsia"/>
        </w:rPr>
        <w:t>muai</w:t>
      </w:r>
      <w:proofErr w:type="spellEnd"/>
      <w:r>
        <w:rPr>
          <w:rFonts w:eastAsiaTheme="minorEastAsia"/>
        </w:rPr>
        <w:t xml:space="preserve"> </w:t>
      </w:r>
      <w:proofErr w:type="spellStart"/>
      <w:r>
        <w:rPr>
          <w:rFonts w:eastAsiaTheme="minorEastAsia"/>
        </w:rPr>
        <w:t>volum</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ditentukan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roofErr w:type="gramEnd"/>
    </w:p>
    <w:p w:rsidR="00A12177" w:rsidRDefault="00A12177" w:rsidP="0007037E">
      <w:pPr>
        <w:pStyle w:val="ListParagraph"/>
        <w:tabs>
          <w:tab w:val="left" w:pos="1494"/>
        </w:tabs>
        <w:spacing w:before="240"/>
        <w:ind w:left="630"/>
        <w:rPr>
          <w:rFonts w:eastAsiaTheme="minorEastAsia"/>
        </w:rPr>
      </w:pPr>
      <m:oMath>
        <m:r>
          <w:rPr>
            <w:rFonts w:ascii="Cambria Math" w:eastAsiaTheme="minorEastAsia" w:hAnsi="Cambria Math"/>
          </w:rPr>
          <m:t>γ=3α</m:t>
        </m:r>
      </m:oMath>
      <w:r>
        <w:rPr>
          <w:rFonts w:eastAsiaTheme="minorEastAsia"/>
        </w:rPr>
        <w:t xml:space="preserve"> (</w:t>
      </w:r>
      <w:proofErr w:type="gramStart"/>
      <w:r>
        <w:rPr>
          <w:rFonts w:eastAsiaTheme="minorEastAsia"/>
        </w:rPr>
        <w:t>gamma</w:t>
      </w:r>
      <w:proofErr w:type="gramEnd"/>
      <w:r>
        <w:rPr>
          <w:rFonts w:eastAsiaTheme="minorEastAsia"/>
        </w:rPr>
        <w:t xml:space="preserve"> equal three alpha)</w:t>
      </w:r>
    </w:p>
    <w:p w:rsidR="00937209" w:rsidRDefault="00E16BB7" w:rsidP="0007037E">
      <w:pPr>
        <w:pStyle w:val="ListParagraph"/>
        <w:numPr>
          <w:ilvl w:val="0"/>
          <w:numId w:val="1"/>
        </w:numPr>
        <w:spacing w:before="240"/>
        <w:ind w:left="360"/>
      </w:pPr>
      <w:r>
        <w:t xml:space="preserve">Liquid Expansion </w:t>
      </w:r>
    </w:p>
    <w:p w:rsidR="00E16BB7" w:rsidRDefault="00E16BB7" w:rsidP="0007037E">
      <w:pPr>
        <w:pStyle w:val="ListParagraph"/>
        <w:spacing w:before="240"/>
        <w:ind w:left="360"/>
      </w:pPr>
      <w:proofErr w:type="spellStart"/>
      <w:r>
        <w:t>Pemuaian</w:t>
      </w:r>
      <w:proofErr w:type="spellEnd"/>
      <w:r>
        <w:t xml:space="preserve"> </w:t>
      </w:r>
      <w:proofErr w:type="spellStart"/>
      <w:r>
        <w:t>Zat</w:t>
      </w:r>
      <w:proofErr w:type="spellEnd"/>
      <w:r>
        <w:t xml:space="preserve"> </w:t>
      </w:r>
      <w:proofErr w:type="spellStart"/>
      <w:r>
        <w:t>Cair</w:t>
      </w:r>
      <w:proofErr w:type="spellEnd"/>
    </w:p>
    <w:p w:rsidR="00E16BB7" w:rsidRDefault="00E16BB7" w:rsidP="0007037E">
      <w:pPr>
        <w:pStyle w:val="ListParagraph"/>
        <w:spacing w:before="240"/>
        <w:ind w:left="360"/>
      </w:pPr>
      <w:r>
        <w:t xml:space="preserve">Liquids only experience volume expansion, so that the expansion liquid </w:t>
      </w:r>
      <w:proofErr w:type="gramStart"/>
      <w:r>
        <w:t>complies</w:t>
      </w:r>
      <w:proofErr w:type="gramEnd"/>
      <w:r>
        <w:t xml:space="preserve"> the following equation.</w:t>
      </w:r>
    </w:p>
    <w:p w:rsidR="00E16BB7" w:rsidRDefault="00E16BB7" w:rsidP="0007037E">
      <w:pPr>
        <w:pStyle w:val="ListParagraph"/>
        <w:spacing w:before="240"/>
        <w:ind w:left="360"/>
      </w:pPr>
      <w:proofErr w:type="spellStart"/>
      <w:r>
        <w:t>Zat</w:t>
      </w:r>
      <w:proofErr w:type="spellEnd"/>
      <w:r>
        <w:t xml:space="preserve"> </w:t>
      </w:r>
      <w:proofErr w:type="spellStart"/>
      <w:r>
        <w:t>cair</w:t>
      </w:r>
      <w:proofErr w:type="spellEnd"/>
      <w:r>
        <w:t xml:space="preserve"> </w:t>
      </w:r>
      <w:proofErr w:type="spellStart"/>
      <w:r>
        <w:t>hanya</w:t>
      </w:r>
      <w:proofErr w:type="spellEnd"/>
      <w:r>
        <w:t xml:space="preserve"> </w:t>
      </w:r>
      <w:proofErr w:type="spellStart"/>
      <w:r>
        <w:t>mengalam</w:t>
      </w:r>
      <w:proofErr w:type="gramStart"/>
      <w:r>
        <w:t>,I</w:t>
      </w:r>
      <w:proofErr w:type="spellEnd"/>
      <w:proofErr w:type="gramEnd"/>
      <w:r>
        <w:t xml:space="preserve"> </w:t>
      </w:r>
      <w:proofErr w:type="spellStart"/>
      <w:r>
        <w:t>pemuaian</w:t>
      </w:r>
      <w:proofErr w:type="spellEnd"/>
      <w:r>
        <w:t xml:space="preserve"> volume, </w:t>
      </w:r>
      <w:proofErr w:type="spellStart"/>
      <w:r>
        <w:t>sehingga</w:t>
      </w:r>
      <w:proofErr w:type="spellEnd"/>
      <w:r>
        <w:t xml:space="preserve"> </w:t>
      </w:r>
      <w:proofErr w:type="spellStart"/>
      <w:r>
        <w:t>pemuaian</w:t>
      </w:r>
      <w:proofErr w:type="spellEnd"/>
      <w:r>
        <w:t xml:space="preserve"> </w:t>
      </w:r>
      <w:proofErr w:type="spellStart"/>
      <w:r>
        <w:t>memenuhi</w:t>
      </w:r>
      <w:proofErr w:type="spellEnd"/>
      <w:r>
        <w:t xml:space="preserve"> </w:t>
      </w:r>
      <w:proofErr w:type="spellStart"/>
      <w:r>
        <w:t>persamaan</w:t>
      </w:r>
      <w:proofErr w:type="spellEnd"/>
      <w:r>
        <w:t xml:space="preserve"> </w:t>
      </w:r>
      <w:proofErr w:type="spellStart"/>
      <w:r>
        <w:t>berikut</w:t>
      </w:r>
      <w:proofErr w:type="spellEnd"/>
      <w:r>
        <w:t>.</w:t>
      </w:r>
    </w:p>
    <w:p w:rsidR="00E16BB7" w:rsidRDefault="00E16BB7" w:rsidP="0007037E">
      <w:pPr>
        <w:pStyle w:val="ListParagraph"/>
        <w:ind w:left="360"/>
      </w:pPr>
      <w:r>
        <w:t>ΔV</w:t>
      </w:r>
      <w:r>
        <w:rPr>
          <w:rFonts w:eastAsiaTheme="minorEastAsia"/>
          <w:sz w:val="24"/>
          <w:szCs w:val="24"/>
        </w:rPr>
        <w:t xml:space="preserve"> = </w:t>
      </w:r>
      <m:oMath>
        <m:r>
          <w:rPr>
            <w:rFonts w:ascii="Cambria Math" w:eastAsiaTheme="minorEastAsia" w:hAnsi="Cambria Math"/>
            <w:sz w:val="24"/>
            <w:szCs w:val="24"/>
          </w:rPr>
          <m:t>γ</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r>
          <w:rPr>
            <w:rFonts w:ascii="Cambria Math" w:eastAsiaTheme="minorEastAsia" w:hAnsi="Cambria Math"/>
            <w:sz w:val="24"/>
            <w:szCs w:val="24"/>
          </w:rPr>
          <m:t>∆T</m:t>
        </m:r>
      </m:oMath>
      <w:r>
        <w:rPr>
          <w:rFonts w:eastAsiaTheme="minorEastAsia"/>
          <w:sz w:val="24"/>
          <w:szCs w:val="24"/>
        </w:rPr>
        <w:t xml:space="preserve"> </w:t>
      </w:r>
      <w:r>
        <w:t>(volume increment equal coefficient of volume expansion multiplied by initial volume multiplied by temperature increase)</w:t>
      </w:r>
    </w:p>
    <w:p w:rsidR="00E16BB7" w:rsidRDefault="00E16BB7" w:rsidP="0007037E">
      <w:pPr>
        <w:pStyle w:val="ListParagraph"/>
        <w:ind w:left="360"/>
      </w:pPr>
      <w:r>
        <w:t xml:space="preserve">V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oMath>
      <w:r>
        <w:rPr>
          <w:rFonts w:eastAsiaTheme="minorEastAsia"/>
          <w:sz w:val="24"/>
          <w:szCs w:val="24"/>
        </w:rPr>
        <w:t xml:space="preserve"> (1 </w:t>
      </w:r>
      <w:proofErr w:type="gramStart"/>
      <w:r>
        <w:rPr>
          <w:rFonts w:eastAsiaTheme="minorEastAsia"/>
          <w:sz w:val="24"/>
          <w:szCs w:val="24"/>
        </w:rPr>
        <w:t xml:space="preserve">+ </w:t>
      </w:r>
      <m:oMath>
        <m:r>
          <w:rPr>
            <w:rFonts w:ascii="Cambria Math" w:eastAsiaTheme="minorEastAsia" w:hAnsi="Cambria Math"/>
            <w:sz w:val="24"/>
            <w:szCs w:val="24"/>
          </w:rPr>
          <m:t>γ∆T</m:t>
        </m:r>
      </m:oMath>
      <w:r>
        <w:rPr>
          <w:rFonts w:eastAsiaTheme="minorEastAsia"/>
          <w:sz w:val="24"/>
          <w:szCs w:val="24"/>
        </w:rPr>
        <w:t xml:space="preserve"> </w:t>
      </w:r>
      <w:r>
        <w:t>)(</w:t>
      </w:r>
      <w:proofErr w:type="gramEnd"/>
      <w:r>
        <w:t>final volume equal initial volume multiplied by (one plus  coefficient of volume expansion multiplied by temperature increase)</w:t>
      </w:r>
    </w:p>
    <w:p w:rsidR="00E16BB7" w:rsidRDefault="00E16BB7" w:rsidP="0007037E">
      <w:pPr>
        <w:pStyle w:val="ListParagraph"/>
        <w:ind w:left="360"/>
      </w:pPr>
      <w:r>
        <w:t>Where</w:t>
      </w:r>
    </w:p>
    <w:p w:rsidR="00E16BB7" w:rsidRDefault="00E16BB7" w:rsidP="0007037E">
      <w:pPr>
        <w:pStyle w:val="ListParagraph"/>
        <w:ind w:left="360"/>
      </w:pPr>
      <w:proofErr w:type="spellStart"/>
      <w:r>
        <w:t>Dengan</w:t>
      </w:r>
      <w:proofErr w:type="spellEnd"/>
    </w:p>
    <w:p w:rsidR="00E16BB7" w:rsidRDefault="00E16BB7" w:rsidP="0007037E">
      <w:pPr>
        <w:pStyle w:val="ListParagraph"/>
        <w:ind w:left="360"/>
      </w:pPr>
      <w:r>
        <w:t>Δ</w:t>
      </w:r>
      <m:oMath>
        <m:r>
          <w:rPr>
            <w:rFonts w:ascii="Cambria Math" w:eastAsia="Times New Roman" w:hAnsi="Times New Roman"/>
            <w:sz w:val="24"/>
            <w:szCs w:val="24"/>
          </w:rPr>
          <m:t>V</m:t>
        </m:r>
      </m:oMath>
      <w:r>
        <w:rPr>
          <w:rFonts w:eastAsiaTheme="minorEastAsia"/>
          <w:sz w:val="24"/>
          <w:szCs w:val="24"/>
        </w:rPr>
        <w:t xml:space="preserve"> = </w:t>
      </w:r>
      <w:r>
        <w:t>volume increment (m</w:t>
      </w:r>
      <w:r>
        <w:rPr>
          <w:vertAlign w:val="superscript"/>
        </w:rPr>
        <w:t>3</w:t>
      </w:r>
      <w:r>
        <w:t>)</w:t>
      </w:r>
    </w:p>
    <w:p w:rsidR="00E16BB7" w:rsidRDefault="00E16BB7" w:rsidP="0007037E">
      <w:pPr>
        <w:pStyle w:val="ListParagraph"/>
        <w:ind w:left="360"/>
      </w:pPr>
      <w:r>
        <w:tab/>
        <w:t xml:space="preserve">= </w:t>
      </w:r>
      <w:proofErr w:type="spellStart"/>
      <w:r>
        <w:t>pertambahan</w:t>
      </w:r>
      <w:proofErr w:type="spellEnd"/>
      <w:r>
        <w:t xml:space="preserve"> volume (m</w:t>
      </w:r>
      <w:r>
        <w:rPr>
          <w:vertAlign w:val="superscript"/>
        </w:rPr>
        <w:t>3</w:t>
      </w:r>
      <w:r>
        <w:t>)</w:t>
      </w:r>
    </w:p>
    <w:p w:rsidR="00E16BB7" w:rsidRDefault="00E16BB7" w:rsidP="0007037E">
      <w:pPr>
        <w:pStyle w:val="ListParagraph"/>
        <w:spacing w:before="240"/>
        <w:ind w:left="360"/>
      </w:pPr>
      <m:oMath>
        <m:r>
          <w:rPr>
            <w:rFonts w:ascii="Cambria Math" w:eastAsiaTheme="minorEastAsia" w:hAnsi="Cambria Math"/>
            <w:sz w:val="24"/>
            <w:szCs w:val="24"/>
          </w:rPr>
          <m:t>γ</m:t>
        </m:r>
      </m:oMath>
      <w:r>
        <w:rPr>
          <w:rFonts w:eastAsiaTheme="minorEastAsia"/>
          <w:sz w:val="24"/>
          <w:szCs w:val="24"/>
        </w:rPr>
        <w:tab/>
        <w:t xml:space="preserve">= </w:t>
      </w:r>
      <w:r>
        <w:t xml:space="preserve">coefficient of volume </w:t>
      </w:r>
      <w:proofErr w:type="gramStart"/>
      <w:r>
        <w:t>expansion(</w:t>
      </w:r>
      <w:proofErr w:type="gramEnd"/>
      <w:r w:rsidRPr="00325913">
        <w:rPr>
          <w:vertAlign w:val="superscript"/>
        </w:rPr>
        <w:t>o</w:t>
      </w:r>
      <w:r>
        <w:t>C</w:t>
      </w:r>
      <w:r w:rsidRPr="00325913">
        <w:rPr>
          <w:vertAlign w:val="superscript"/>
        </w:rPr>
        <w:t>-1</w:t>
      </w:r>
      <w:r>
        <w:t xml:space="preserve"> or K</w:t>
      </w:r>
      <w:r w:rsidRPr="00325913">
        <w:rPr>
          <w:vertAlign w:val="superscript"/>
        </w:rPr>
        <w:t>-1</w:t>
      </w:r>
      <w:r>
        <w:t>)</w:t>
      </w:r>
    </w:p>
    <w:p w:rsidR="00E16BB7" w:rsidRDefault="00E16BB7" w:rsidP="0007037E">
      <w:pPr>
        <w:pStyle w:val="ListParagraph"/>
        <w:spacing w:before="240"/>
        <w:ind w:left="360"/>
      </w:pPr>
      <w:r>
        <w:tab/>
        <w:t xml:space="preserve">= </w:t>
      </w:r>
      <w:proofErr w:type="spellStart"/>
      <w:r>
        <w:t>koefisien</w:t>
      </w:r>
      <w:proofErr w:type="spellEnd"/>
      <w:r>
        <w:t xml:space="preserve"> </w:t>
      </w:r>
      <w:proofErr w:type="spellStart"/>
      <w:r>
        <w:t>muai</w:t>
      </w:r>
      <w:proofErr w:type="spellEnd"/>
      <w:r>
        <w:t xml:space="preserve"> volume (</w:t>
      </w:r>
      <w:r w:rsidRPr="00325913">
        <w:rPr>
          <w:vertAlign w:val="superscript"/>
        </w:rPr>
        <w:t>o</w:t>
      </w:r>
      <w:r>
        <w:t>C</w:t>
      </w:r>
      <w:r w:rsidRPr="00325913">
        <w:rPr>
          <w:vertAlign w:val="superscript"/>
        </w:rPr>
        <w:t>-1</w:t>
      </w:r>
      <w:r>
        <w:t xml:space="preserve"> </w:t>
      </w:r>
      <w:proofErr w:type="spellStart"/>
      <w:r>
        <w:t>atau</w:t>
      </w:r>
      <w:proofErr w:type="spellEnd"/>
      <w:r>
        <w:t xml:space="preserve"> K</w:t>
      </w:r>
      <w:r w:rsidRPr="00325913">
        <w:rPr>
          <w:vertAlign w:val="superscript"/>
        </w:rPr>
        <w:t>-1</w:t>
      </w:r>
      <w:r>
        <w:t>)</w:t>
      </w:r>
    </w:p>
    <w:p w:rsidR="00E16BB7" w:rsidRDefault="00FE5BCD" w:rsidP="0007037E">
      <w:pPr>
        <w:pStyle w:val="ListParagraph"/>
        <w:spacing w:before="240"/>
        <w:ind w:left="360"/>
      </w:pP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oMath>
      <w:r w:rsidR="00E16BB7">
        <w:rPr>
          <w:rFonts w:eastAsiaTheme="minorEastAsia"/>
          <w:sz w:val="24"/>
          <w:szCs w:val="24"/>
        </w:rPr>
        <w:t xml:space="preserve"> </w:t>
      </w:r>
      <w:r w:rsidR="00E16BB7">
        <w:rPr>
          <w:rFonts w:eastAsiaTheme="minorEastAsia"/>
          <w:sz w:val="24"/>
          <w:szCs w:val="24"/>
        </w:rPr>
        <w:tab/>
        <w:t xml:space="preserve">= </w:t>
      </w:r>
      <w:r w:rsidR="00E16BB7">
        <w:t>initial volume (m</w:t>
      </w:r>
      <w:r w:rsidR="00E16BB7">
        <w:rPr>
          <w:vertAlign w:val="superscript"/>
        </w:rPr>
        <w:t>3</w:t>
      </w:r>
      <w:r w:rsidR="00E16BB7">
        <w:t>)</w:t>
      </w:r>
    </w:p>
    <w:p w:rsidR="00E16BB7" w:rsidRDefault="00E16BB7" w:rsidP="0007037E">
      <w:pPr>
        <w:pStyle w:val="ListParagraph"/>
        <w:spacing w:before="240"/>
        <w:ind w:left="360"/>
      </w:pPr>
      <w:r>
        <w:tab/>
        <w:t xml:space="preserve">= volume </w:t>
      </w:r>
      <w:proofErr w:type="spellStart"/>
      <w:r>
        <w:t>mula</w:t>
      </w:r>
      <w:proofErr w:type="spellEnd"/>
      <w:r>
        <w:t xml:space="preserve"> – </w:t>
      </w:r>
      <w:proofErr w:type="spellStart"/>
      <w:r>
        <w:t>mula</w:t>
      </w:r>
      <w:proofErr w:type="spellEnd"/>
      <w:r>
        <w:t xml:space="preserve"> (m</w:t>
      </w:r>
      <w:r>
        <w:rPr>
          <w:vertAlign w:val="superscript"/>
        </w:rPr>
        <w:t>3</w:t>
      </w:r>
      <w:r>
        <w:t>)</w:t>
      </w:r>
    </w:p>
    <w:p w:rsidR="00E16BB7" w:rsidRDefault="00E16BB7" w:rsidP="0007037E">
      <w:pPr>
        <w:pStyle w:val="ListParagraph"/>
        <w:spacing w:before="240"/>
        <w:ind w:left="360"/>
      </w:pPr>
      <m:oMath>
        <m:r>
          <w:rPr>
            <w:rFonts w:ascii="Cambria Math" w:eastAsiaTheme="minorEastAsia" w:hAnsi="Cambria Math"/>
            <w:sz w:val="24"/>
            <w:szCs w:val="24"/>
          </w:rPr>
          <m:t>∆T</m:t>
        </m:r>
      </m:oMath>
      <w:r>
        <w:rPr>
          <w:rFonts w:eastAsiaTheme="minorEastAsia"/>
          <w:sz w:val="24"/>
          <w:szCs w:val="24"/>
        </w:rPr>
        <w:tab/>
        <w:t xml:space="preserve">= </w:t>
      </w:r>
      <w:r>
        <w:t xml:space="preserve">temperature </w:t>
      </w:r>
      <w:proofErr w:type="gramStart"/>
      <w:r>
        <w:t>increase(</w:t>
      </w:r>
      <w:proofErr w:type="spellStart"/>
      <w:proofErr w:type="gramEnd"/>
      <w:r w:rsidRPr="00325913">
        <w:rPr>
          <w:vertAlign w:val="superscript"/>
        </w:rPr>
        <w:t>o</w:t>
      </w:r>
      <w:r>
        <w:t>C</w:t>
      </w:r>
      <w:proofErr w:type="spellEnd"/>
      <w:r>
        <w:rPr>
          <w:vertAlign w:val="superscript"/>
        </w:rPr>
        <w:t xml:space="preserve"> </w:t>
      </w:r>
      <w:r>
        <w:t>or K)</w:t>
      </w:r>
    </w:p>
    <w:p w:rsidR="00E16BB7" w:rsidRDefault="00E16BB7" w:rsidP="009825AD">
      <w:pPr>
        <w:pStyle w:val="ListParagraph"/>
        <w:spacing w:before="240"/>
        <w:ind w:left="360" w:firstLine="360"/>
      </w:pPr>
      <w:r>
        <w:t xml:space="preserve">= </w:t>
      </w:r>
      <w:proofErr w:type="spellStart"/>
      <w:r>
        <w:t>kenaikan</w:t>
      </w:r>
      <w:proofErr w:type="spellEnd"/>
      <w:r>
        <w:t xml:space="preserve"> </w:t>
      </w:r>
      <w:proofErr w:type="spellStart"/>
      <w:r>
        <w:t>suhu</w:t>
      </w:r>
      <w:proofErr w:type="spellEnd"/>
      <w:r>
        <w:t xml:space="preserve"> (</w:t>
      </w:r>
      <w:proofErr w:type="spellStart"/>
      <w:r w:rsidRPr="00325913">
        <w:rPr>
          <w:vertAlign w:val="superscript"/>
        </w:rPr>
        <w:t>o</w:t>
      </w:r>
      <w:r>
        <w:t>C</w:t>
      </w:r>
      <w:proofErr w:type="spellEnd"/>
      <w:r>
        <w:t xml:space="preserve"> </w:t>
      </w:r>
      <w:proofErr w:type="spellStart"/>
      <w:r>
        <w:t>atau</w:t>
      </w:r>
      <w:proofErr w:type="spellEnd"/>
      <w:r>
        <w:t xml:space="preserve"> K)</w:t>
      </w:r>
    </w:p>
    <w:p w:rsidR="00E16BB7" w:rsidRDefault="00E16BB7" w:rsidP="0007037E">
      <w:pPr>
        <w:pStyle w:val="ListParagraph"/>
        <w:spacing w:before="240"/>
        <w:ind w:left="360"/>
      </w:pPr>
      <w:r>
        <w:t xml:space="preserve">V </w:t>
      </w:r>
      <w:r>
        <w:tab/>
        <w:t>= final volume (m</w:t>
      </w:r>
      <w:r w:rsidRPr="00E16BB7">
        <w:rPr>
          <w:vertAlign w:val="superscript"/>
        </w:rPr>
        <w:t>3</w:t>
      </w:r>
      <w:r>
        <w:t>)</w:t>
      </w:r>
    </w:p>
    <w:p w:rsidR="00E16BB7" w:rsidRDefault="00E16BB7" w:rsidP="0007037E">
      <w:pPr>
        <w:pStyle w:val="ListParagraph"/>
        <w:spacing w:before="240"/>
        <w:ind w:left="360"/>
      </w:pPr>
      <w:r>
        <w:tab/>
        <w:t xml:space="preserve">= volume </w:t>
      </w:r>
      <w:proofErr w:type="spellStart"/>
      <w:r>
        <w:t>akhir</w:t>
      </w:r>
      <w:proofErr w:type="spellEnd"/>
      <w:r>
        <w:t xml:space="preserve"> (m</w:t>
      </w:r>
      <w:r w:rsidRPr="00E16BB7">
        <w:rPr>
          <w:vertAlign w:val="superscript"/>
        </w:rPr>
        <w:t>3</w:t>
      </w:r>
      <w:r>
        <w:t>)</w:t>
      </w:r>
    </w:p>
    <w:p w:rsidR="00E16BB7" w:rsidRDefault="00E16BB7" w:rsidP="0007037E">
      <w:pPr>
        <w:pStyle w:val="ListParagraph"/>
        <w:numPr>
          <w:ilvl w:val="0"/>
          <w:numId w:val="1"/>
        </w:numPr>
        <w:tabs>
          <w:tab w:val="left" w:pos="360"/>
        </w:tabs>
        <w:spacing w:before="240"/>
        <w:ind w:left="360"/>
      </w:pPr>
      <w:r>
        <w:t xml:space="preserve">Gas Expansion </w:t>
      </w:r>
    </w:p>
    <w:p w:rsidR="00E16BB7" w:rsidRDefault="00E16BB7" w:rsidP="0007037E">
      <w:pPr>
        <w:pStyle w:val="ListParagraph"/>
        <w:spacing w:before="240"/>
        <w:ind w:left="360"/>
      </w:pPr>
      <w:proofErr w:type="spellStart"/>
      <w:r>
        <w:t>Pemuaian</w:t>
      </w:r>
      <w:proofErr w:type="spellEnd"/>
      <w:r>
        <w:t xml:space="preserve"> Gas</w:t>
      </w:r>
    </w:p>
    <w:p w:rsidR="00E16BB7" w:rsidRDefault="00E16BB7" w:rsidP="0007037E">
      <w:pPr>
        <w:pStyle w:val="ListParagraph"/>
        <w:spacing w:before="240"/>
        <w:ind w:left="360"/>
      </w:pPr>
      <w:r>
        <w:lastRenderedPageBreak/>
        <w:t>Gases also experience volume expansion, but the volume expansion of gases is larger than that of in liquids fo</w:t>
      </w:r>
      <w:r w:rsidR="0000454F">
        <w:t xml:space="preserve">r </w:t>
      </w:r>
      <w:r>
        <w:t xml:space="preserve">the same temperature </w:t>
      </w:r>
      <w:r w:rsidR="0000454F">
        <w:t>increase. Besides that, gases can experience pressure expansion at a constant volume. Gas expansion complies the Boyle`s law, Charles`s law or Gay-Lussac`s law and pressure`s law.</w:t>
      </w:r>
    </w:p>
    <w:p w:rsidR="0000454F" w:rsidRDefault="0000454F" w:rsidP="0007037E">
      <w:pPr>
        <w:pStyle w:val="ListParagraph"/>
        <w:spacing w:before="240"/>
        <w:ind w:left="360"/>
      </w:pPr>
      <w:r>
        <w:t xml:space="preserve">Gas </w:t>
      </w:r>
      <w:proofErr w:type="spellStart"/>
      <w:r>
        <w:t>juga</w:t>
      </w:r>
      <w:proofErr w:type="spellEnd"/>
      <w:r>
        <w:t xml:space="preserve"> </w:t>
      </w:r>
      <w:proofErr w:type="spellStart"/>
      <w:r>
        <w:t>mengalami</w:t>
      </w:r>
      <w:proofErr w:type="spellEnd"/>
      <w:r>
        <w:t xml:space="preserve"> </w:t>
      </w:r>
      <w:proofErr w:type="spellStart"/>
      <w:r>
        <w:t>pemuaian</w:t>
      </w:r>
      <w:proofErr w:type="spellEnd"/>
      <w:r>
        <w:t xml:space="preserve"> volume, </w:t>
      </w:r>
      <w:proofErr w:type="spellStart"/>
      <w:r>
        <w:t>tetapi</w:t>
      </w:r>
      <w:proofErr w:type="spellEnd"/>
      <w:r>
        <w:t xml:space="preserve"> </w:t>
      </w:r>
      <w:proofErr w:type="spellStart"/>
      <w:r>
        <w:t>pemuaian</w:t>
      </w:r>
      <w:proofErr w:type="spellEnd"/>
      <w:r>
        <w:t xml:space="preserve"> volume gas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pemuaian</w:t>
      </w:r>
      <w:proofErr w:type="spellEnd"/>
      <w:r>
        <w:t xml:space="preserve"> volume </w:t>
      </w:r>
      <w:proofErr w:type="spellStart"/>
      <w:r>
        <w:t>zat</w:t>
      </w:r>
      <w:proofErr w:type="spellEnd"/>
      <w:r>
        <w:t xml:space="preserve"> </w:t>
      </w:r>
      <w:proofErr w:type="spellStart"/>
      <w:r>
        <w:t>cair</w:t>
      </w:r>
      <w:proofErr w:type="spellEnd"/>
      <w:r>
        <w:t xml:space="preserve"> </w:t>
      </w:r>
      <w:proofErr w:type="spellStart"/>
      <w:r>
        <w:t>untuk</w:t>
      </w:r>
      <w:proofErr w:type="spellEnd"/>
      <w:r>
        <w:t xml:space="preserve"> </w:t>
      </w:r>
      <w:proofErr w:type="spellStart"/>
      <w:r>
        <w:t>kenaikan</w:t>
      </w:r>
      <w:proofErr w:type="spellEnd"/>
      <w:r>
        <w:t xml:space="preserve"> </w:t>
      </w:r>
      <w:proofErr w:type="spellStart"/>
      <w:r>
        <w:t>suhu</w:t>
      </w:r>
      <w:proofErr w:type="spellEnd"/>
      <w:r>
        <w:t xml:space="preserve"> yang </w:t>
      </w:r>
      <w:proofErr w:type="spellStart"/>
      <w:proofErr w:type="gramStart"/>
      <w:r>
        <w:t>sama</w:t>
      </w:r>
      <w:proofErr w:type="spellEnd"/>
      <w:proofErr w:type="gramEnd"/>
      <w:r>
        <w:t xml:space="preserve">. </w:t>
      </w:r>
      <w:proofErr w:type="spellStart"/>
      <w:proofErr w:type="gramStart"/>
      <w:r>
        <w:t>Selain</w:t>
      </w:r>
      <w:proofErr w:type="spellEnd"/>
      <w:r>
        <w:t xml:space="preserve"> </w:t>
      </w:r>
      <w:proofErr w:type="spellStart"/>
      <w:r>
        <w:t>itu</w:t>
      </w:r>
      <w:proofErr w:type="spellEnd"/>
      <w:r>
        <w:t xml:space="preserve">, gas </w:t>
      </w:r>
      <w:proofErr w:type="spellStart"/>
      <w:r>
        <w:t>dapat</w:t>
      </w:r>
      <w:proofErr w:type="spellEnd"/>
      <w:r>
        <w:t xml:space="preserve"> </w:t>
      </w:r>
      <w:proofErr w:type="spellStart"/>
      <w:r>
        <w:t>mengalami</w:t>
      </w:r>
      <w:proofErr w:type="spellEnd"/>
      <w:r>
        <w:t xml:space="preserve"> </w:t>
      </w:r>
      <w:proofErr w:type="spellStart"/>
      <w:r>
        <w:t>pemuaian</w:t>
      </w:r>
      <w:proofErr w:type="spellEnd"/>
      <w:r>
        <w:t xml:space="preserve"> </w:t>
      </w:r>
      <w:proofErr w:type="spellStart"/>
      <w:r>
        <w:t>tekanan</w:t>
      </w:r>
      <w:proofErr w:type="spellEnd"/>
      <w:r>
        <w:t xml:space="preserve"> </w:t>
      </w:r>
      <w:proofErr w:type="spellStart"/>
      <w:r>
        <w:t>pada</w:t>
      </w:r>
      <w:proofErr w:type="spellEnd"/>
      <w:r>
        <w:t xml:space="preserve"> volume </w:t>
      </w:r>
      <w:proofErr w:type="spellStart"/>
      <w:r>
        <w:t>tetap</w:t>
      </w:r>
      <w:proofErr w:type="spellEnd"/>
      <w:r>
        <w:t>.</w:t>
      </w:r>
      <w:proofErr w:type="gramEnd"/>
      <w:r>
        <w:t xml:space="preserve"> </w:t>
      </w:r>
      <w:proofErr w:type="spellStart"/>
      <w:proofErr w:type="gramStart"/>
      <w:r>
        <w:t>Pemuaian</w:t>
      </w:r>
      <w:proofErr w:type="spellEnd"/>
      <w:r>
        <w:t xml:space="preserve"> gas </w:t>
      </w:r>
      <w:proofErr w:type="spellStart"/>
      <w:r>
        <w:t>memenuhi</w:t>
      </w:r>
      <w:proofErr w:type="spellEnd"/>
      <w:r>
        <w:t xml:space="preserve"> </w:t>
      </w:r>
      <w:proofErr w:type="spellStart"/>
      <w:r>
        <w:t>hukum</w:t>
      </w:r>
      <w:proofErr w:type="spellEnd"/>
      <w:r>
        <w:t xml:space="preserve"> Boyle, </w:t>
      </w:r>
      <w:proofErr w:type="spellStart"/>
      <w:r>
        <w:t>hukum</w:t>
      </w:r>
      <w:proofErr w:type="spellEnd"/>
      <w:r>
        <w:t xml:space="preserve"> Charles </w:t>
      </w:r>
      <w:proofErr w:type="spellStart"/>
      <w:r>
        <w:t>atau</w:t>
      </w:r>
      <w:proofErr w:type="spellEnd"/>
      <w:r>
        <w:t xml:space="preserve"> hokum Gay-Lussac </w:t>
      </w:r>
      <w:proofErr w:type="spellStart"/>
      <w:r>
        <w:t>dan</w:t>
      </w:r>
      <w:proofErr w:type="spellEnd"/>
      <w:r>
        <w:t xml:space="preserve"> </w:t>
      </w:r>
      <w:proofErr w:type="spellStart"/>
      <w:r>
        <w:t>hukum</w:t>
      </w:r>
      <w:proofErr w:type="spellEnd"/>
      <w:r>
        <w:t xml:space="preserve"> </w:t>
      </w:r>
      <w:proofErr w:type="spellStart"/>
      <w:r>
        <w:t>tekanan</w:t>
      </w:r>
      <w:proofErr w:type="spellEnd"/>
      <w:r>
        <w:t>.</w:t>
      </w:r>
      <w:proofErr w:type="gramEnd"/>
      <w:r>
        <w:t xml:space="preserve"> </w:t>
      </w:r>
    </w:p>
    <w:p w:rsidR="0000454F" w:rsidRDefault="0000454F" w:rsidP="0007037E">
      <w:pPr>
        <w:pStyle w:val="ListParagraph"/>
        <w:numPr>
          <w:ilvl w:val="0"/>
          <w:numId w:val="3"/>
        </w:numPr>
        <w:tabs>
          <w:tab w:val="left" w:pos="630"/>
        </w:tabs>
        <w:spacing w:before="240"/>
        <w:ind w:hanging="720"/>
      </w:pPr>
      <w:r>
        <w:t>Boyle`s Law</w:t>
      </w:r>
    </w:p>
    <w:p w:rsidR="001B56A5" w:rsidRDefault="001B56A5" w:rsidP="0007037E">
      <w:pPr>
        <w:pStyle w:val="ListParagraph"/>
        <w:spacing w:before="240"/>
        <w:ind w:left="630"/>
      </w:pPr>
      <w:r>
        <w:t>Hokum Boyle</w:t>
      </w:r>
    </w:p>
    <w:p w:rsidR="0000454F" w:rsidRDefault="0000454F" w:rsidP="0007037E">
      <w:pPr>
        <w:pStyle w:val="ListParagraph"/>
        <w:spacing w:before="240"/>
        <w:ind w:left="630"/>
      </w:pPr>
      <w:r>
        <w:t>Boyle`s law state that the pressure of a certain mass of gas at constant temperature is inversely proportional with its volume.</w:t>
      </w:r>
    </w:p>
    <w:p w:rsidR="0000454F" w:rsidRDefault="0000454F" w:rsidP="0007037E">
      <w:pPr>
        <w:pStyle w:val="ListParagraph"/>
        <w:spacing w:before="240"/>
        <w:ind w:left="630"/>
      </w:pPr>
      <w:r>
        <w:t xml:space="preserve">Hokum Boyle </w:t>
      </w:r>
      <w:proofErr w:type="spellStart"/>
      <w:r>
        <w:t>menyatakan</w:t>
      </w:r>
      <w:proofErr w:type="spellEnd"/>
      <w:r>
        <w:t xml:space="preserve"> </w:t>
      </w:r>
      <w:proofErr w:type="spellStart"/>
      <w:r>
        <w:t>bahwa</w:t>
      </w:r>
      <w:proofErr w:type="spellEnd"/>
      <w:r>
        <w:t xml:space="preserve"> </w:t>
      </w:r>
      <w:proofErr w:type="spellStart"/>
      <w:r>
        <w:t>tekana</w:t>
      </w:r>
      <w:proofErr w:type="spellEnd"/>
      <w:r>
        <w:t xml:space="preserve"> </w:t>
      </w:r>
      <w:proofErr w:type="spellStart"/>
      <w:r>
        <w:t>suatu</w:t>
      </w:r>
      <w:proofErr w:type="spellEnd"/>
      <w:r>
        <w:t xml:space="preserve"> </w:t>
      </w:r>
      <w:proofErr w:type="spellStart"/>
      <w:proofErr w:type="gramStart"/>
      <w:r>
        <w:t>massa</w:t>
      </w:r>
      <w:proofErr w:type="spellEnd"/>
      <w:proofErr w:type="gramEnd"/>
      <w:r>
        <w:t xml:space="preserve"> </w:t>
      </w:r>
      <w:proofErr w:type="spellStart"/>
      <w:r>
        <w:t>tertentu</w:t>
      </w:r>
      <w:proofErr w:type="spellEnd"/>
      <w:r>
        <w:t xml:space="preserve"> gas </w:t>
      </w:r>
      <w:proofErr w:type="spellStart"/>
      <w:r>
        <w:t>pada</w:t>
      </w:r>
      <w:proofErr w:type="spellEnd"/>
      <w:r>
        <w:t xml:space="preserve"> </w:t>
      </w:r>
      <w:proofErr w:type="spellStart"/>
      <w:r>
        <w:t>suhu</w:t>
      </w:r>
      <w:proofErr w:type="spellEnd"/>
      <w:r>
        <w:t xml:space="preserve"> </w:t>
      </w:r>
      <w:proofErr w:type="spellStart"/>
      <w:r>
        <w:t>konstan</w:t>
      </w:r>
      <w:proofErr w:type="spellEnd"/>
      <w:r>
        <w:t xml:space="preserve"> </w:t>
      </w:r>
      <w:proofErr w:type="spellStart"/>
      <w:r>
        <w:t>berbanding</w:t>
      </w:r>
      <w:proofErr w:type="spellEnd"/>
      <w:r>
        <w:t xml:space="preserve"> </w:t>
      </w:r>
      <w:proofErr w:type="spellStart"/>
      <w:r>
        <w:t>terbalik</w:t>
      </w:r>
      <w:proofErr w:type="spellEnd"/>
      <w:r>
        <w:t xml:space="preserve"> </w:t>
      </w:r>
      <w:proofErr w:type="spellStart"/>
      <w:r>
        <w:t>dengan</w:t>
      </w:r>
      <w:proofErr w:type="spellEnd"/>
      <w:r>
        <w:t xml:space="preserve"> </w:t>
      </w:r>
      <w:proofErr w:type="spellStart"/>
      <w:r>
        <w:t>volumenya</w:t>
      </w:r>
      <w:proofErr w:type="spellEnd"/>
      <w:r>
        <w:t>.</w:t>
      </w:r>
    </w:p>
    <w:p w:rsidR="001B56A5" w:rsidRDefault="00FE5BCD" w:rsidP="0007037E">
      <w:pPr>
        <w:pStyle w:val="ListParagraph"/>
        <w:spacing w:before="240"/>
        <w:ind w:left="630"/>
      </w:pPr>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oMath>
      <w:r w:rsidR="0000454F">
        <w:t xml:space="preserve"> </w:t>
      </w:r>
      <w:r w:rsidR="001B56A5">
        <w:t>(</w:t>
      </w:r>
      <w:proofErr w:type="gramStart"/>
      <w:r w:rsidR="001B56A5">
        <w:t>initial</w:t>
      </w:r>
      <w:proofErr w:type="gramEnd"/>
      <w:r w:rsidR="001B56A5">
        <w:t xml:space="preserve"> pressure multiplied by initial volume equal final pressure multiplied by final </w:t>
      </w:r>
      <w:proofErr w:type="spellStart"/>
      <w:r w:rsidR="001B56A5">
        <w:t>volum</w:t>
      </w:r>
      <w:proofErr w:type="spellEnd"/>
      <w:r w:rsidR="001B56A5">
        <w:t xml:space="preserve">) </w:t>
      </w:r>
    </w:p>
    <w:p w:rsidR="001B56A5" w:rsidRPr="001B56A5" w:rsidRDefault="001B56A5" w:rsidP="0007037E">
      <w:pPr>
        <w:pStyle w:val="ListParagraph"/>
        <w:spacing w:before="240"/>
        <w:ind w:left="630"/>
        <w:rPr>
          <w:rFonts w:eastAsiaTheme="minorEastAsia"/>
          <w:iCs/>
        </w:rPr>
      </w:pPr>
      <w:r w:rsidRPr="001B56A5">
        <w:rPr>
          <w:rFonts w:eastAsiaTheme="minorEastAsia"/>
        </w:rPr>
        <w:t>Where</w:t>
      </w:r>
    </w:p>
    <w:p w:rsidR="001B56A5" w:rsidRDefault="001B56A5" w:rsidP="0007037E">
      <w:pPr>
        <w:pStyle w:val="ListParagraph"/>
        <w:spacing w:before="240"/>
        <w:ind w:left="630"/>
        <w:rPr>
          <w:rFonts w:eastAsiaTheme="minorEastAsia"/>
        </w:rPr>
      </w:pPr>
      <w:proofErr w:type="spellStart"/>
      <w:r>
        <w:rPr>
          <w:rFonts w:eastAsiaTheme="minorEastAsia"/>
        </w:rPr>
        <w:t>Dengan</w:t>
      </w:r>
      <w:proofErr w:type="spellEnd"/>
      <w:r>
        <w:rPr>
          <w:rFonts w:eastAsiaTheme="minorEastAsia"/>
        </w:rPr>
        <w:t xml:space="preserve"> </w:t>
      </w:r>
    </w:p>
    <w:p w:rsidR="001B56A5" w:rsidRDefault="001B56A5" w:rsidP="0007037E">
      <w:pPr>
        <w:pStyle w:val="ListParagraph"/>
        <w:spacing w:before="240"/>
        <w:ind w:left="630"/>
        <w:rPr>
          <w:rFonts w:eastAsiaTheme="minorEastAsia"/>
        </w:rPr>
      </w:pPr>
      <w:r>
        <w:rPr>
          <w:rFonts w:eastAsiaTheme="minorEastAsia"/>
        </w:rPr>
        <w:t>P = pressure (</w:t>
      </w:r>
      <w:proofErr w:type="spellStart"/>
      <w:r>
        <w:rPr>
          <w:rFonts w:eastAsiaTheme="minorEastAsia"/>
        </w:rPr>
        <w:t>tekanan</w:t>
      </w:r>
      <w:proofErr w:type="spellEnd"/>
      <w:r>
        <w:rPr>
          <w:rFonts w:eastAsiaTheme="minorEastAsia"/>
        </w:rPr>
        <w:t>)</w:t>
      </w:r>
    </w:p>
    <w:p w:rsidR="001B56A5" w:rsidRDefault="001B56A5" w:rsidP="0007037E">
      <w:pPr>
        <w:pStyle w:val="ListParagraph"/>
        <w:spacing w:before="240"/>
        <w:ind w:left="630"/>
        <w:rPr>
          <w:rFonts w:eastAsiaTheme="minorEastAsia"/>
        </w:rPr>
      </w:pPr>
      <w:r>
        <w:rPr>
          <w:rFonts w:eastAsiaTheme="minorEastAsia"/>
        </w:rPr>
        <w:t>V = volume (</w:t>
      </w:r>
      <w:proofErr w:type="spellStart"/>
      <w:r>
        <w:rPr>
          <w:rFonts w:eastAsiaTheme="minorEastAsia"/>
        </w:rPr>
        <w:t>volum</w:t>
      </w:r>
      <w:proofErr w:type="spellEnd"/>
      <w:r>
        <w:rPr>
          <w:rFonts w:eastAsiaTheme="minorEastAsia"/>
        </w:rPr>
        <w:t>)</w:t>
      </w:r>
    </w:p>
    <w:p w:rsidR="001B56A5" w:rsidRDefault="001B56A5" w:rsidP="0007037E">
      <w:pPr>
        <w:pStyle w:val="ListParagraph"/>
        <w:spacing w:before="240"/>
        <w:ind w:left="630"/>
        <w:rPr>
          <w:rFonts w:eastAsiaTheme="minorEastAsia"/>
        </w:rPr>
      </w:pPr>
      <w:r>
        <w:rPr>
          <w:rFonts w:eastAsiaTheme="minorEastAsia"/>
        </w:rPr>
        <w:t>1 = initial (</w:t>
      </w:r>
      <w:proofErr w:type="spellStart"/>
      <w:r>
        <w:rPr>
          <w:rFonts w:eastAsiaTheme="minorEastAsia"/>
        </w:rPr>
        <w:t>mula</w:t>
      </w:r>
      <w:proofErr w:type="spellEnd"/>
      <w:r>
        <w:rPr>
          <w:rFonts w:eastAsiaTheme="minorEastAsia"/>
        </w:rPr>
        <w:t xml:space="preserve"> – </w:t>
      </w:r>
      <w:proofErr w:type="spellStart"/>
      <w:r>
        <w:rPr>
          <w:rFonts w:eastAsiaTheme="minorEastAsia"/>
        </w:rPr>
        <w:t>mula</w:t>
      </w:r>
      <w:proofErr w:type="spellEnd"/>
      <w:r>
        <w:rPr>
          <w:rFonts w:eastAsiaTheme="minorEastAsia"/>
        </w:rPr>
        <w:t>)</w:t>
      </w:r>
    </w:p>
    <w:p w:rsidR="001B56A5" w:rsidRDefault="001B56A5" w:rsidP="0007037E">
      <w:pPr>
        <w:pStyle w:val="ListParagraph"/>
        <w:spacing w:before="240"/>
        <w:ind w:left="630"/>
        <w:rPr>
          <w:rFonts w:eastAsiaTheme="minorEastAsia"/>
        </w:rPr>
      </w:pPr>
      <w:r>
        <w:rPr>
          <w:rFonts w:eastAsiaTheme="minorEastAsia"/>
        </w:rPr>
        <w:t>2 = final (</w:t>
      </w:r>
      <w:proofErr w:type="spellStart"/>
      <w:r>
        <w:rPr>
          <w:rFonts w:eastAsiaTheme="minorEastAsia"/>
        </w:rPr>
        <w:t>akhir</w:t>
      </w:r>
      <w:proofErr w:type="spellEnd"/>
      <w:r>
        <w:rPr>
          <w:rFonts w:eastAsiaTheme="minorEastAsia"/>
        </w:rPr>
        <w:t>)</w:t>
      </w:r>
    </w:p>
    <w:p w:rsidR="001B56A5" w:rsidRDefault="001B56A5" w:rsidP="0007037E">
      <w:pPr>
        <w:pStyle w:val="ListParagraph"/>
        <w:numPr>
          <w:ilvl w:val="0"/>
          <w:numId w:val="3"/>
        </w:numPr>
        <w:spacing w:before="240"/>
        <w:ind w:left="630"/>
        <w:rPr>
          <w:rFonts w:eastAsiaTheme="minorEastAsia"/>
        </w:rPr>
      </w:pPr>
      <w:r>
        <w:rPr>
          <w:rFonts w:eastAsiaTheme="minorEastAsia"/>
        </w:rPr>
        <w:t>Charles`s Law or Gay-Lussac`s Law</w:t>
      </w:r>
    </w:p>
    <w:p w:rsidR="001B56A5" w:rsidRDefault="001B56A5" w:rsidP="0007037E">
      <w:pPr>
        <w:pStyle w:val="ListParagraph"/>
        <w:spacing w:before="240"/>
        <w:ind w:left="630"/>
        <w:rPr>
          <w:rFonts w:eastAsiaTheme="minorEastAsia"/>
        </w:rPr>
      </w:pPr>
      <w:r>
        <w:rPr>
          <w:rFonts w:eastAsiaTheme="minorEastAsia"/>
        </w:rPr>
        <w:t xml:space="preserve">Hokum Charles </w:t>
      </w:r>
      <w:proofErr w:type="spellStart"/>
      <w:r>
        <w:rPr>
          <w:rFonts w:eastAsiaTheme="minorEastAsia"/>
        </w:rPr>
        <w:t>atau</w:t>
      </w:r>
      <w:proofErr w:type="spellEnd"/>
      <w:r>
        <w:rPr>
          <w:rFonts w:eastAsiaTheme="minorEastAsia"/>
        </w:rPr>
        <w:t xml:space="preserve"> </w:t>
      </w:r>
      <w:proofErr w:type="spellStart"/>
      <w:r>
        <w:rPr>
          <w:rFonts w:eastAsiaTheme="minorEastAsia"/>
        </w:rPr>
        <w:t>Hukum</w:t>
      </w:r>
      <w:proofErr w:type="spellEnd"/>
      <w:r>
        <w:rPr>
          <w:rFonts w:eastAsiaTheme="minorEastAsia"/>
        </w:rPr>
        <w:t xml:space="preserve"> Gay-Lussac</w:t>
      </w:r>
    </w:p>
    <w:p w:rsidR="001B56A5" w:rsidRDefault="001B56A5" w:rsidP="0007037E">
      <w:pPr>
        <w:pStyle w:val="ListParagraph"/>
        <w:spacing w:before="240"/>
        <w:ind w:left="630"/>
        <w:rPr>
          <w:rFonts w:eastAsiaTheme="minorEastAsia"/>
        </w:rPr>
      </w:pPr>
      <w:r>
        <w:rPr>
          <w:rFonts w:eastAsiaTheme="minorEastAsia"/>
        </w:rPr>
        <w:t>Charles`s Law or Gay-Lussac`s Law expresses the ratio of volume and temperature of gas which is constant.</w:t>
      </w:r>
    </w:p>
    <w:p w:rsidR="001B56A5" w:rsidRDefault="001B56A5" w:rsidP="0007037E">
      <w:pPr>
        <w:pStyle w:val="ListParagraph"/>
        <w:spacing w:before="240"/>
        <w:ind w:left="630"/>
        <w:rPr>
          <w:rFonts w:eastAsiaTheme="minorEastAsia"/>
        </w:rPr>
      </w:pPr>
      <w:proofErr w:type="gramStart"/>
      <w:r>
        <w:rPr>
          <w:rFonts w:eastAsiaTheme="minorEastAsia"/>
        </w:rPr>
        <w:t xml:space="preserve">Hokum Charles </w:t>
      </w:r>
      <w:proofErr w:type="spellStart"/>
      <w:r>
        <w:rPr>
          <w:rFonts w:eastAsiaTheme="minorEastAsia"/>
        </w:rPr>
        <w:t>atau</w:t>
      </w:r>
      <w:proofErr w:type="spellEnd"/>
      <w:r>
        <w:rPr>
          <w:rFonts w:eastAsiaTheme="minorEastAsia"/>
        </w:rPr>
        <w:t xml:space="preserve"> hokum Gay-Lussac </w:t>
      </w:r>
      <w:proofErr w:type="spellStart"/>
      <w:r>
        <w:rPr>
          <w:rFonts w:eastAsiaTheme="minorEastAsia"/>
        </w:rPr>
        <w:t>menyatakan</w:t>
      </w:r>
      <w:proofErr w:type="spellEnd"/>
      <w:r>
        <w:rPr>
          <w:rFonts w:eastAsiaTheme="minorEastAsia"/>
        </w:rPr>
        <w:t xml:space="preserve"> </w:t>
      </w:r>
      <w:proofErr w:type="spellStart"/>
      <w:r>
        <w:rPr>
          <w:rFonts w:eastAsiaTheme="minorEastAsia"/>
        </w:rPr>
        <w:t>perbandingan</w:t>
      </w:r>
      <w:proofErr w:type="spellEnd"/>
      <w:r>
        <w:rPr>
          <w:rFonts w:eastAsiaTheme="minorEastAsia"/>
        </w:rPr>
        <w:t xml:space="preserve"> </w:t>
      </w:r>
      <w:proofErr w:type="spellStart"/>
      <w:r>
        <w:rPr>
          <w:rFonts w:eastAsiaTheme="minorEastAsia"/>
        </w:rPr>
        <w:t>antara</w:t>
      </w:r>
      <w:proofErr w:type="spellEnd"/>
      <w:r>
        <w:rPr>
          <w:rFonts w:eastAsiaTheme="minorEastAsia"/>
        </w:rPr>
        <w:t xml:space="preserve"> volume </w:t>
      </w:r>
      <w:proofErr w:type="spellStart"/>
      <w:r>
        <w:rPr>
          <w:rFonts w:eastAsiaTheme="minorEastAsia"/>
        </w:rPr>
        <w:t>dan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gas yang </w:t>
      </w:r>
      <w:proofErr w:type="spellStart"/>
      <w:r>
        <w:rPr>
          <w:rFonts w:eastAsiaTheme="minorEastAsia"/>
        </w:rPr>
        <w:t>tetap</w:t>
      </w:r>
      <w:proofErr w:type="spellEnd"/>
      <w:r>
        <w:rPr>
          <w:rFonts w:eastAsiaTheme="minorEastAsia"/>
        </w:rPr>
        <w:t>.</w:t>
      </w:r>
      <w:proofErr w:type="gramEnd"/>
    </w:p>
    <w:p w:rsidR="001B56A5" w:rsidRDefault="00FE5BCD" w:rsidP="0007037E">
      <w:pPr>
        <w:pStyle w:val="ListParagraph"/>
        <w:spacing w:before="240"/>
        <w:ind w:left="630"/>
        <w:rPr>
          <w:rFonts w:eastAsiaTheme="minorEastAsia"/>
        </w:rPr>
      </w:pPr>
      <m:oMath>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T</m:t>
            </m:r>
          </m:den>
        </m:f>
      </m:oMath>
      <w:r w:rsidR="001B56A5">
        <w:rPr>
          <w:rFonts w:eastAsiaTheme="minorEastAsia"/>
        </w:rPr>
        <w:t xml:space="preserve"> = c</w:t>
      </w:r>
    </w:p>
    <w:p w:rsidR="006B54B8" w:rsidRDefault="00FE5BCD" w:rsidP="0007037E">
      <w:pPr>
        <w:pStyle w:val="ListParagraph"/>
        <w:spacing w:before="240"/>
        <w:ind w:left="630"/>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oMath>
      <w:r w:rsidR="001B56A5">
        <w:rPr>
          <w:rFonts w:eastAsiaTheme="minorEastAsia"/>
        </w:rPr>
        <w:t xml:space="preserve">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oMath>
      <w:r w:rsidR="006B54B8">
        <w:rPr>
          <w:rFonts w:eastAsiaTheme="minorEastAsia"/>
        </w:rPr>
        <w:t xml:space="preserve"> </w:t>
      </w:r>
    </w:p>
    <w:p w:rsidR="006B54B8" w:rsidRDefault="006B54B8" w:rsidP="0007037E">
      <w:pPr>
        <w:pStyle w:val="ListParagraph"/>
        <w:ind w:left="630"/>
      </w:pPr>
      <w:r>
        <w:t>Where</w:t>
      </w:r>
    </w:p>
    <w:p w:rsidR="006B54B8" w:rsidRDefault="006B54B8" w:rsidP="0007037E">
      <w:pPr>
        <w:pStyle w:val="ListParagraph"/>
        <w:ind w:left="630"/>
      </w:pPr>
      <w:proofErr w:type="spellStart"/>
      <w:r>
        <w:t>Dengan</w:t>
      </w:r>
      <w:proofErr w:type="spellEnd"/>
    </w:p>
    <w:p w:rsidR="006B54B8" w:rsidRDefault="006B54B8" w:rsidP="009825AD">
      <w:pPr>
        <w:pStyle w:val="ListParagraph"/>
        <w:spacing w:before="240"/>
        <w:ind w:left="990" w:hanging="270"/>
      </w:pPr>
      <m:oMath>
        <m:r>
          <w:rPr>
            <w:rFonts w:ascii="Cambria Math" w:eastAsiaTheme="minorEastAsia" w:hAnsi="Cambria Math"/>
            <w:sz w:val="24"/>
            <w:szCs w:val="24"/>
          </w:rPr>
          <m:t>T</m:t>
        </m:r>
      </m:oMath>
      <w:r>
        <w:rPr>
          <w:rFonts w:eastAsiaTheme="minorEastAsia"/>
          <w:sz w:val="24"/>
          <w:szCs w:val="24"/>
        </w:rPr>
        <w:tab/>
        <w:t xml:space="preserve">= </w:t>
      </w:r>
      <w:r>
        <w:t>temperature (</w:t>
      </w:r>
      <w:proofErr w:type="spellStart"/>
      <w:r w:rsidRPr="00325913">
        <w:rPr>
          <w:vertAlign w:val="superscript"/>
        </w:rPr>
        <w:t>o</w:t>
      </w:r>
      <w:r>
        <w:t>C</w:t>
      </w:r>
      <w:proofErr w:type="spellEnd"/>
      <w:r>
        <w:rPr>
          <w:vertAlign w:val="superscript"/>
        </w:rPr>
        <w:t xml:space="preserve"> </w:t>
      </w:r>
      <w:r>
        <w:t>or K)</w:t>
      </w:r>
    </w:p>
    <w:p w:rsidR="006B54B8" w:rsidRDefault="006B54B8" w:rsidP="009825AD">
      <w:pPr>
        <w:pStyle w:val="ListParagraph"/>
        <w:spacing w:before="240"/>
        <w:ind w:left="1260" w:hanging="270"/>
      </w:pPr>
      <w:r>
        <w:t xml:space="preserve">= </w:t>
      </w:r>
      <w:proofErr w:type="spellStart"/>
      <w:r>
        <w:t>suhu</w:t>
      </w:r>
      <w:proofErr w:type="spellEnd"/>
      <w:r>
        <w:t xml:space="preserve"> (</w:t>
      </w:r>
      <w:proofErr w:type="spellStart"/>
      <w:r w:rsidRPr="00325913">
        <w:rPr>
          <w:vertAlign w:val="superscript"/>
        </w:rPr>
        <w:t>o</w:t>
      </w:r>
      <w:r>
        <w:t>C</w:t>
      </w:r>
      <w:proofErr w:type="spellEnd"/>
      <w:r>
        <w:t xml:space="preserve"> </w:t>
      </w:r>
      <w:proofErr w:type="spellStart"/>
      <w:r>
        <w:t>atau</w:t>
      </w:r>
      <w:proofErr w:type="spellEnd"/>
      <w:r>
        <w:t xml:space="preserve"> K)</w:t>
      </w:r>
    </w:p>
    <w:p w:rsidR="006B54B8" w:rsidRDefault="009825AD" w:rsidP="009825AD">
      <w:pPr>
        <w:pStyle w:val="ListParagraph"/>
        <w:spacing w:before="240"/>
        <w:ind w:left="990" w:hanging="270"/>
      </w:pPr>
      <w:r>
        <w:t xml:space="preserve">V </w:t>
      </w:r>
      <w:r>
        <w:tab/>
      </w:r>
      <w:r w:rsidR="006B54B8">
        <w:t>= volume (m</w:t>
      </w:r>
      <w:r w:rsidR="006B54B8" w:rsidRPr="00E16BB7">
        <w:rPr>
          <w:vertAlign w:val="superscript"/>
        </w:rPr>
        <w:t>3</w:t>
      </w:r>
      <w:r w:rsidR="006B54B8">
        <w:t>)</w:t>
      </w:r>
    </w:p>
    <w:p w:rsidR="006B54B8" w:rsidRDefault="006B54B8" w:rsidP="009825AD">
      <w:pPr>
        <w:pStyle w:val="ListParagraph"/>
        <w:spacing w:before="240"/>
        <w:ind w:left="990" w:hanging="720"/>
      </w:pPr>
      <w:r>
        <w:tab/>
        <w:t>= volume (m</w:t>
      </w:r>
      <w:r w:rsidRPr="00E16BB7">
        <w:rPr>
          <w:vertAlign w:val="superscript"/>
        </w:rPr>
        <w:t>3</w:t>
      </w:r>
      <w:r>
        <w:t>)</w:t>
      </w:r>
    </w:p>
    <w:p w:rsidR="006B54B8" w:rsidRDefault="006B54B8" w:rsidP="0007037E">
      <w:pPr>
        <w:pStyle w:val="ListParagraph"/>
        <w:spacing w:before="240"/>
        <w:ind w:left="630"/>
        <w:rPr>
          <w:rFonts w:eastAsiaTheme="minorEastAsia"/>
        </w:rPr>
      </w:pPr>
      <w:r>
        <w:rPr>
          <w:rFonts w:eastAsiaTheme="minorEastAsia"/>
        </w:rPr>
        <w:t>C. Pressure`s Law</w:t>
      </w:r>
    </w:p>
    <w:p w:rsidR="006B54B8" w:rsidRDefault="006B54B8" w:rsidP="0007037E">
      <w:pPr>
        <w:pStyle w:val="ListParagraph"/>
        <w:spacing w:before="240"/>
        <w:ind w:left="630"/>
        <w:rPr>
          <w:rFonts w:eastAsiaTheme="minorEastAsia"/>
        </w:rPr>
      </w:pPr>
      <w:r>
        <w:rPr>
          <w:rFonts w:eastAsiaTheme="minorEastAsia"/>
        </w:rPr>
        <w:t>Pressure`s law expresses the ratio 0f pressure with temperature of gas which is constant.</w:t>
      </w:r>
    </w:p>
    <w:p w:rsidR="006B54B8" w:rsidRDefault="006B54B8" w:rsidP="0007037E">
      <w:pPr>
        <w:pStyle w:val="ListParagraph"/>
        <w:spacing w:before="240"/>
        <w:ind w:left="630"/>
        <w:rPr>
          <w:rFonts w:eastAsiaTheme="minorEastAsia"/>
        </w:rPr>
      </w:pPr>
      <w:proofErr w:type="spellStart"/>
      <w:r>
        <w:rPr>
          <w:rFonts w:eastAsiaTheme="minorEastAsia"/>
        </w:rPr>
        <w:t>Hukum</w:t>
      </w:r>
      <w:proofErr w:type="spellEnd"/>
      <w:r>
        <w:rPr>
          <w:rFonts w:eastAsiaTheme="minorEastAsia"/>
        </w:rPr>
        <w:t xml:space="preserve"> </w:t>
      </w:r>
      <w:proofErr w:type="spellStart"/>
      <w:r>
        <w:rPr>
          <w:rFonts w:eastAsiaTheme="minorEastAsia"/>
        </w:rPr>
        <w:t>tekanan</w:t>
      </w:r>
      <w:proofErr w:type="spellEnd"/>
      <w:r>
        <w:rPr>
          <w:rFonts w:eastAsiaTheme="minorEastAsia"/>
        </w:rPr>
        <w:t xml:space="preserve"> </w:t>
      </w:r>
      <w:proofErr w:type="spellStart"/>
      <w:r>
        <w:rPr>
          <w:rFonts w:eastAsiaTheme="minorEastAsia"/>
        </w:rPr>
        <w:t>menyatakan</w:t>
      </w:r>
      <w:proofErr w:type="spellEnd"/>
      <w:r>
        <w:rPr>
          <w:rFonts w:eastAsiaTheme="minorEastAsia"/>
        </w:rPr>
        <w:t xml:space="preserve"> </w:t>
      </w:r>
      <w:proofErr w:type="spellStart"/>
      <w:r>
        <w:rPr>
          <w:rFonts w:eastAsiaTheme="minorEastAsia"/>
        </w:rPr>
        <w:t>perbandingan</w:t>
      </w:r>
      <w:proofErr w:type="spellEnd"/>
      <w:r>
        <w:rPr>
          <w:rFonts w:eastAsiaTheme="minorEastAsia"/>
        </w:rPr>
        <w:t xml:space="preserve"> </w:t>
      </w:r>
      <w:proofErr w:type="spellStart"/>
      <w:r>
        <w:rPr>
          <w:rFonts w:eastAsiaTheme="minorEastAsia"/>
        </w:rPr>
        <w:t>antara</w:t>
      </w:r>
      <w:proofErr w:type="spellEnd"/>
      <w:r>
        <w:rPr>
          <w:rFonts w:eastAsiaTheme="minorEastAsia"/>
        </w:rPr>
        <w:t xml:space="preserve"> </w:t>
      </w:r>
      <w:proofErr w:type="spellStart"/>
      <w:r>
        <w:rPr>
          <w:rFonts w:eastAsiaTheme="minorEastAsia"/>
        </w:rPr>
        <w:t>tekanan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gas yang </w:t>
      </w:r>
      <w:proofErr w:type="spellStart"/>
      <w:r>
        <w:rPr>
          <w:rFonts w:eastAsiaTheme="minorEastAsia"/>
        </w:rPr>
        <w:t>tetap</w:t>
      </w:r>
      <w:proofErr w:type="spellEnd"/>
      <w:r>
        <w:rPr>
          <w:rFonts w:eastAsiaTheme="minorEastAsia"/>
        </w:rPr>
        <w:t>,</w:t>
      </w:r>
    </w:p>
    <w:p w:rsidR="006B54B8" w:rsidRDefault="00FE5BCD" w:rsidP="0007037E">
      <w:pPr>
        <w:pStyle w:val="ListParagraph"/>
        <w:spacing w:before="240"/>
        <w:ind w:left="630"/>
        <w:rPr>
          <w:rFonts w:eastAsiaTheme="minorEastAsia"/>
        </w:rPr>
      </w:pP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T</m:t>
            </m:r>
          </m:den>
        </m:f>
      </m:oMath>
      <w:r w:rsidR="006B54B8">
        <w:rPr>
          <w:rFonts w:eastAsiaTheme="minorEastAsia"/>
        </w:rPr>
        <w:t xml:space="preserve"> = c</w:t>
      </w:r>
      <w:r w:rsidR="00244840">
        <w:rPr>
          <w:rFonts w:eastAsiaTheme="minorEastAsia"/>
        </w:rPr>
        <w:t xml:space="preserve"> </w:t>
      </w:r>
    </w:p>
    <w:p w:rsidR="006B54B8" w:rsidRDefault="00FE5BCD" w:rsidP="0007037E">
      <w:pPr>
        <w:pStyle w:val="ListParagraph"/>
        <w:spacing w:before="240"/>
        <w:ind w:left="630"/>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oMath>
      <w:r w:rsidR="006B54B8">
        <w:rPr>
          <w:rFonts w:eastAsiaTheme="minorEastAsia"/>
        </w:rPr>
        <w:t xml:space="preserve">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oMath>
      <w:r w:rsidR="006B54B8">
        <w:rPr>
          <w:rFonts w:eastAsiaTheme="minorEastAsia"/>
        </w:rPr>
        <w:t xml:space="preserve"> </w:t>
      </w:r>
    </w:p>
    <w:p w:rsidR="006B54B8" w:rsidRDefault="006B54B8" w:rsidP="0007037E">
      <w:pPr>
        <w:pStyle w:val="ListParagraph"/>
        <w:ind w:left="630"/>
      </w:pPr>
      <w:r>
        <w:t>Where</w:t>
      </w:r>
    </w:p>
    <w:p w:rsidR="006B54B8" w:rsidRDefault="006B54B8" w:rsidP="0007037E">
      <w:pPr>
        <w:pStyle w:val="ListParagraph"/>
        <w:ind w:left="630"/>
      </w:pPr>
      <w:proofErr w:type="spellStart"/>
      <w:r>
        <w:t>Dengan</w:t>
      </w:r>
      <w:proofErr w:type="spellEnd"/>
    </w:p>
    <w:p w:rsidR="009825AD" w:rsidRDefault="006B54B8" w:rsidP="009825AD">
      <w:pPr>
        <w:pStyle w:val="ListParagraph"/>
        <w:spacing w:before="240"/>
        <w:ind w:left="630"/>
      </w:pPr>
      <m:oMath>
        <m:r>
          <w:rPr>
            <w:rFonts w:ascii="Cambria Math" w:eastAsiaTheme="minorEastAsia" w:hAnsi="Cambria Math"/>
            <w:sz w:val="24"/>
            <w:szCs w:val="24"/>
          </w:rPr>
          <m:t>T</m:t>
        </m:r>
      </m:oMath>
      <w:r w:rsidR="009825AD">
        <w:rPr>
          <w:rFonts w:eastAsiaTheme="minorEastAsia"/>
          <w:sz w:val="24"/>
          <w:szCs w:val="24"/>
        </w:rPr>
        <w:t xml:space="preserve"> </w:t>
      </w:r>
      <w:r>
        <w:rPr>
          <w:rFonts w:eastAsiaTheme="minorEastAsia"/>
          <w:sz w:val="24"/>
          <w:szCs w:val="24"/>
        </w:rPr>
        <w:t xml:space="preserve">= </w:t>
      </w:r>
      <w:r>
        <w:t>temperature (</w:t>
      </w:r>
      <w:proofErr w:type="spellStart"/>
      <w:r w:rsidRPr="00325913">
        <w:rPr>
          <w:vertAlign w:val="superscript"/>
        </w:rPr>
        <w:t>o</w:t>
      </w:r>
      <w:r>
        <w:t>C</w:t>
      </w:r>
      <w:proofErr w:type="spellEnd"/>
      <w:r>
        <w:rPr>
          <w:vertAlign w:val="superscript"/>
        </w:rPr>
        <w:t xml:space="preserve"> </w:t>
      </w:r>
      <w:r>
        <w:t>or K)</w:t>
      </w:r>
    </w:p>
    <w:p w:rsidR="006B54B8" w:rsidRDefault="009825AD" w:rsidP="009825AD">
      <w:pPr>
        <w:pStyle w:val="ListParagraph"/>
        <w:spacing w:before="240"/>
        <w:ind w:left="630"/>
      </w:pPr>
      <w:r>
        <w:rPr>
          <w:rFonts w:eastAsiaTheme="minorEastAsia"/>
          <w:sz w:val="24"/>
          <w:szCs w:val="24"/>
        </w:rPr>
        <w:t xml:space="preserve"> </w:t>
      </w:r>
      <m:oMath>
        <m:r>
          <w:rPr>
            <w:rFonts w:ascii="Cambria Math" w:eastAsiaTheme="minorEastAsia" w:hAnsi="Cambria Math"/>
            <w:sz w:val="24"/>
            <w:szCs w:val="24"/>
          </w:rPr>
          <m:t xml:space="preserve">  </m:t>
        </m:r>
      </m:oMath>
      <w:r w:rsidR="006B54B8">
        <w:t xml:space="preserve">= </w:t>
      </w:r>
      <w:proofErr w:type="spellStart"/>
      <w:r w:rsidR="006B54B8">
        <w:t>suhu</w:t>
      </w:r>
      <w:proofErr w:type="spellEnd"/>
      <w:r w:rsidR="006B54B8">
        <w:t xml:space="preserve"> (</w:t>
      </w:r>
      <w:proofErr w:type="spellStart"/>
      <w:r w:rsidR="006B54B8" w:rsidRPr="009825AD">
        <w:rPr>
          <w:vertAlign w:val="superscript"/>
        </w:rPr>
        <w:t>o</w:t>
      </w:r>
      <w:r w:rsidR="006B54B8">
        <w:t>C</w:t>
      </w:r>
      <w:proofErr w:type="spellEnd"/>
      <w:r w:rsidR="006B54B8">
        <w:t xml:space="preserve"> </w:t>
      </w:r>
      <w:proofErr w:type="spellStart"/>
      <w:r w:rsidR="006B54B8">
        <w:t>atau</w:t>
      </w:r>
      <w:proofErr w:type="spellEnd"/>
      <w:r w:rsidR="006B54B8">
        <w:t xml:space="preserve"> K)</w:t>
      </w:r>
    </w:p>
    <w:p w:rsidR="006B54B8" w:rsidRDefault="009825AD" w:rsidP="0007037E">
      <w:pPr>
        <w:pStyle w:val="ListParagraph"/>
        <w:spacing w:before="240"/>
        <w:ind w:left="630"/>
      </w:pPr>
      <w:r>
        <w:t xml:space="preserve">P </w:t>
      </w:r>
      <w:r w:rsidR="006B54B8">
        <w:t>= pressure (N/m</w:t>
      </w:r>
      <w:r w:rsidR="006B54B8" w:rsidRPr="006B54B8">
        <w:rPr>
          <w:vertAlign w:val="superscript"/>
        </w:rPr>
        <w:t>2</w:t>
      </w:r>
      <w:r w:rsidR="006B54B8">
        <w:t>)</w:t>
      </w:r>
    </w:p>
    <w:p w:rsidR="006B54B8" w:rsidRDefault="006B54B8" w:rsidP="0007037E">
      <w:pPr>
        <w:pStyle w:val="ListParagraph"/>
        <w:spacing w:before="240"/>
        <w:ind w:left="630"/>
      </w:pPr>
      <w:r>
        <w:tab/>
      </w:r>
      <w:r w:rsidR="009825AD">
        <w:t xml:space="preserve"> </w:t>
      </w:r>
      <w:r>
        <w:t xml:space="preserve">= </w:t>
      </w:r>
      <w:proofErr w:type="spellStart"/>
      <w:proofErr w:type="gramStart"/>
      <w:r>
        <w:t>tekanan</w:t>
      </w:r>
      <w:proofErr w:type="spellEnd"/>
      <w:r>
        <w:t>(</w:t>
      </w:r>
      <w:proofErr w:type="gramEnd"/>
      <w:r w:rsidR="00762EDC">
        <w:t>N/</w:t>
      </w:r>
      <w:r>
        <w:t>m</w:t>
      </w:r>
      <w:r w:rsidR="00762EDC">
        <w:rPr>
          <w:vertAlign w:val="superscript"/>
        </w:rPr>
        <w:t>2</w:t>
      </w:r>
      <w:r>
        <w:t>)</w:t>
      </w:r>
    </w:p>
    <w:p w:rsidR="001B56A5" w:rsidRDefault="00A92DDA" w:rsidP="0007037E">
      <w:pPr>
        <w:pStyle w:val="ListParagraph"/>
        <w:spacing w:before="240"/>
        <w:ind w:left="630"/>
        <w:rPr>
          <w:rFonts w:eastAsiaTheme="minorEastAsia"/>
        </w:rPr>
      </w:pPr>
      <w:r>
        <w:rPr>
          <w:rFonts w:eastAsiaTheme="minorEastAsia"/>
        </w:rPr>
        <w:t>Sample Problem</w:t>
      </w:r>
    </w:p>
    <w:p w:rsidR="00A92DDA" w:rsidRDefault="00A92DDA" w:rsidP="0007037E">
      <w:pPr>
        <w:pStyle w:val="ListParagraph"/>
        <w:spacing w:before="240"/>
        <w:ind w:left="630"/>
        <w:rPr>
          <w:rFonts w:eastAsiaTheme="minorEastAsia"/>
        </w:rPr>
      </w:pPr>
      <w:r>
        <w:rPr>
          <w:rFonts w:eastAsiaTheme="minorEastAsia"/>
        </w:rPr>
        <w:t>A 3 m</w:t>
      </w:r>
      <w:r w:rsidRPr="00A92DDA">
        <w:rPr>
          <w:rFonts w:eastAsiaTheme="minorEastAsia"/>
          <w:vertAlign w:val="superscript"/>
        </w:rPr>
        <w:t>3</w:t>
      </w:r>
      <w:r>
        <w:rPr>
          <w:rFonts w:eastAsiaTheme="minorEastAsia"/>
        </w:rPr>
        <w:t xml:space="preserve"> gas is increased its temperature from 12</w:t>
      </w:r>
      <w:r w:rsidRPr="00A92DDA">
        <w:rPr>
          <w:rFonts w:eastAsiaTheme="minorEastAsia"/>
          <w:vertAlign w:val="superscript"/>
        </w:rPr>
        <w:t>0</w:t>
      </w:r>
      <w:r>
        <w:rPr>
          <w:rFonts w:eastAsiaTheme="minorEastAsia"/>
        </w:rPr>
        <w:t>C into 103</w:t>
      </w:r>
      <w:r w:rsidRPr="00A92DDA">
        <w:rPr>
          <w:rFonts w:eastAsiaTheme="minorEastAsia"/>
          <w:vertAlign w:val="superscript"/>
        </w:rPr>
        <w:t>0</w:t>
      </w:r>
      <w:r>
        <w:rPr>
          <w:rFonts w:eastAsiaTheme="minorEastAsia"/>
        </w:rPr>
        <w:t>C at a constant pressure</w:t>
      </w:r>
      <w:proofErr w:type="gramStart"/>
      <w:r>
        <w:rPr>
          <w:rFonts w:eastAsiaTheme="minorEastAsia"/>
        </w:rPr>
        <w:t>,.</w:t>
      </w:r>
      <w:proofErr w:type="gramEnd"/>
      <w:r>
        <w:rPr>
          <w:rFonts w:eastAsiaTheme="minorEastAsia"/>
        </w:rPr>
        <w:t xml:space="preserve"> Calculated the volume of gas now!</w:t>
      </w:r>
    </w:p>
    <w:p w:rsidR="00A92DDA" w:rsidRDefault="00A92DDA" w:rsidP="0007037E">
      <w:pPr>
        <w:pStyle w:val="ListParagraph"/>
        <w:spacing w:before="240"/>
        <w:ind w:left="630"/>
        <w:rPr>
          <w:rFonts w:eastAsiaTheme="minorEastAsia"/>
        </w:rPr>
      </w:pPr>
      <w:proofErr w:type="gramStart"/>
      <w:r>
        <w:rPr>
          <w:rFonts w:eastAsiaTheme="minorEastAsia"/>
        </w:rPr>
        <w:t>Gas 3 m</w:t>
      </w:r>
      <w:r w:rsidRPr="00A92DDA">
        <w:rPr>
          <w:rFonts w:eastAsiaTheme="minorEastAsia"/>
          <w:vertAlign w:val="superscript"/>
        </w:rPr>
        <w:t>3</w:t>
      </w:r>
      <w:r>
        <w:rPr>
          <w:rFonts w:eastAsiaTheme="minorEastAsia"/>
          <w:vertAlign w:val="superscript"/>
        </w:rPr>
        <w:t xml:space="preserve"> </w:t>
      </w:r>
      <w:proofErr w:type="spellStart"/>
      <w:r>
        <w:rPr>
          <w:rFonts w:eastAsiaTheme="minorEastAsia"/>
        </w:rPr>
        <w:t>suhunya</w:t>
      </w:r>
      <w:proofErr w:type="spellEnd"/>
      <w:r>
        <w:rPr>
          <w:rFonts w:eastAsiaTheme="minorEastAsia"/>
        </w:rPr>
        <w:t xml:space="preserve"> </w:t>
      </w:r>
      <w:proofErr w:type="spellStart"/>
      <w:r>
        <w:rPr>
          <w:rFonts w:eastAsiaTheme="minorEastAsia"/>
        </w:rPr>
        <w:t>dinaikkan</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12</w:t>
      </w:r>
      <w:r w:rsidRPr="00A92DDA">
        <w:rPr>
          <w:rFonts w:eastAsiaTheme="minorEastAsia"/>
          <w:vertAlign w:val="superscript"/>
        </w:rPr>
        <w:t>0</w:t>
      </w:r>
      <w:r>
        <w:rPr>
          <w:rFonts w:eastAsiaTheme="minorEastAsia"/>
        </w:rPr>
        <w:t xml:space="preserve">C </w:t>
      </w:r>
      <w:proofErr w:type="spellStart"/>
      <w:r>
        <w:rPr>
          <w:rFonts w:eastAsiaTheme="minorEastAsia"/>
        </w:rPr>
        <w:t>menjadi</w:t>
      </w:r>
      <w:proofErr w:type="spellEnd"/>
      <w:r>
        <w:rPr>
          <w:rFonts w:eastAsiaTheme="minorEastAsia"/>
        </w:rPr>
        <w:t xml:space="preserve"> 103</w:t>
      </w:r>
      <w:r w:rsidRPr="00A92DDA">
        <w:rPr>
          <w:rFonts w:eastAsiaTheme="minorEastAsia"/>
          <w:vertAlign w:val="superscript"/>
        </w:rPr>
        <w:t>0</w:t>
      </w:r>
      <w:r>
        <w:rPr>
          <w:rFonts w:eastAsiaTheme="minorEastAsia"/>
        </w:rPr>
        <w:t xml:space="preserve">C </w:t>
      </w:r>
      <w:proofErr w:type="spellStart"/>
      <w:r>
        <w:rPr>
          <w:rFonts w:eastAsiaTheme="minorEastAsia"/>
        </w:rPr>
        <w:t>pada</w:t>
      </w:r>
      <w:proofErr w:type="spellEnd"/>
      <w:r>
        <w:rPr>
          <w:rFonts w:eastAsiaTheme="minorEastAsia"/>
        </w:rPr>
        <w:t xml:space="preserve"> </w:t>
      </w:r>
      <w:proofErr w:type="spellStart"/>
      <w:r>
        <w:rPr>
          <w:rFonts w:eastAsiaTheme="minorEastAsia"/>
        </w:rPr>
        <w:t>tekanan</w:t>
      </w:r>
      <w:proofErr w:type="spellEnd"/>
      <w:r>
        <w:rPr>
          <w:rFonts w:eastAsiaTheme="minorEastAsia"/>
        </w:rPr>
        <w:t xml:space="preserve"> </w:t>
      </w:r>
      <w:proofErr w:type="spellStart"/>
      <w:r>
        <w:rPr>
          <w:rFonts w:eastAsiaTheme="minorEastAsia"/>
        </w:rPr>
        <w:t>tetap</w:t>
      </w:r>
      <w:proofErr w:type="spellEnd"/>
      <w:r>
        <w:rPr>
          <w:rFonts w:eastAsiaTheme="minorEastAsia"/>
        </w:rPr>
        <w:t>.</w:t>
      </w:r>
      <w:proofErr w:type="gramEnd"/>
      <w:r>
        <w:rPr>
          <w:rFonts w:eastAsiaTheme="minorEastAsia"/>
        </w:rPr>
        <w:t xml:space="preserve"> </w:t>
      </w:r>
      <w:proofErr w:type="spellStart"/>
      <w:r>
        <w:rPr>
          <w:rFonts w:eastAsiaTheme="minorEastAsia"/>
        </w:rPr>
        <w:t>Hitunglah</w:t>
      </w:r>
      <w:proofErr w:type="spellEnd"/>
      <w:r>
        <w:rPr>
          <w:rFonts w:eastAsiaTheme="minorEastAsia"/>
        </w:rPr>
        <w:t xml:space="preserve"> </w:t>
      </w:r>
      <w:proofErr w:type="spellStart"/>
      <w:r>
        <w:rPr>
          <w:rFonts w:eastAsiaTheme="minorEastAsia"/>
        </w:rPr>
        <w:t>volum</w:t>
      </w:r>
      <w:proofErr w:type="spellEnd"/>
      <w:r>
        <w:rPr>
          <w:rFonts w:eastAsiaTheme="minorEastAsia"/>
        </w:rPr>
        <w:t xml:space="preserve"> gas </w:t>
      </w:r>
      <w:proofErr w:type="spellStart"/>
      <w:r>
        <w:rPr>
          <w:rFonts w:eastAsiaTheme="minorEastAsia"/>
        </w:rPr>
        <w:t>itu</w:t>
      </w:r>
      <w:proofErr w:type="spellEnd"/>
      <w:r>
        <w:rPr>
          <w:rFonts w:eastAsiaTheme="minorEastAsia"/>
        </w:rPr>
        <w:t xml:space="preserve"> </w:t>
      </w:r>
      <w:proofErr w:type="spellStart"/>
      <w:r>
        <w:rPr>
          <w:rFonts w:eastAsiaTheme="minorEastAsia"/>
        </w:rPr>
        <w:t>sekarang</w:t>
      </w:r>
      <w:proofErr w:type="spellEnd"/>
      <w:r>
        <w:rPr>
          <w:rFonts w:eastAsiaTheme="minorEastAsia"/>
        </w:rPr>
        <w:t>!</w:t>
      </w:r>
    </w:p>
    <w:p w:rsidR="00A92DDA" w:rsidRDefault="00A92DDA" w:rsidP="0007037E">
      <w:pPr>
        <w:pStyle w:val="ListParagraph"/>
        <w:spacing w:before="240"/>
        <w:ind w:left="630"/>
        <w:rPr>
          <w:rFonts w:eastAsiaTheme="minorEastAsia"/>
        </w:rPr>
      </w:pPr>
      <w:r>
        <w:rPr>
          <w:rFonts w:eastAsiaTheme="minorEastAsia"/>
        </w:rPr>
        <w:t xml:space="preserve">Solution </w:t>
      </w:r>
    </w:p>
    <w:p w:rsidR="00A92DDA" w:rsidRDefault="00A92DDA" w:rsidP="0007037E">
      <w:pPr>
        <w:pStyle w:val="ListParagraph"/>
        <w:spacing w:before="240"/>
        <w:ind w:left="630"/>
        <w:rPr>
          <w:rFonts w:eastAsiaTheme="minorEastAsia"/>
        </w:rPr>
      </w:pPr>
      <w:proofErr w:type="spellStart"/>
      <w:r>
        <w:rPr>
          <w:rFonts w:eastAsiaTheme="minorEastAsia"/>
        </w:rPr>
        <w:t>Penyelesaian</w:t>
      </w:r>
      <w:proofErr w:type="spellEnd"/>
    </w:p>
    <w:p w:rsidR="00A92DDA" w:rsidRDefault="00A92DDA" w:rsidP="00A92DDA">
      <w:pPr>
        <w:pStyle w:val="ListParagraph"/>
        <w:ind w:left="630"/>
      </w:pPr>
      <w:r>
        <w:t xml:space="preserve">V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oMath>
      <w:r>
        <w:rPr>
          <w:rFonts w:eastAsiaTheme="minorEastAsia"/>
          <w:sz w:val="24"/>
          <w:szCs w:val="24"/>
        </w:rPr>
        <w:t xml:space="preserve"> (1 </w:t>
      </w:r>
      <w:proofErr w:type="gramStart"/>
      <w:r>
        <w:rPr>
          <w:rFonts w:eastAsiaTheme="minorEastAsia"/>
          <w:sz w:val="24"/>
          <w:szCs w:val="24"/>
        </w:rPr>
        <w:t xml:space="preserve">+ </w:t>
      </w:r>
      <m:oMath>
        <m:r>
          <w:rPr>
            <w:rFonts w:ascii="Cambria Math" w:eastAsiaTheme="minorEastAsia" w:hAnsi="Cambria Math"/>
            <w:sz w:val="24"/>
            <w:szCs w:val="24"/>
          </w:rPr>
          <m:t>γ∆T</m:t>
        </m:r>
      </m:oMath>
      <w:r>
        <w:rPr>
          <w:rFonts w:eastAsiaTheme="minorEastAsia"/>
          <w:sz w:val="24"/>
          <w:szCs w:val="24"/>
        </w:rPr>
        <w:t xml:space="preserve"> </w:t>
      </w:r>
      <w:r>
        <w:t>)(</w:t>
      </w:r>
      <w:proofErr w:type="gramEnd"/>
      <w:r>
        <w:t>final volume equal initial volume multiplied by (one plus  coefficient of volume expansion multiplied by temperature increase)</w:t>
      </w:r>
    </w:p>
    <w:p w:rsidR="00A92DDA" w:rsidRDefault="00A92DDA" w:rsidP="0007037E">
      <w:pPr>
        <w:pStyle w:val="ListParagraph"/>
        <w:spacing w:before="240"/>
        <w:ind w:left="630"/>
        <w:rPr>
          <w:rFonts w:eastAsiaTheme="minorEastAsia"/>
        </w:rPr>
      </w:pPr>
      <w:r>
        <w:rPr>
          <w:rFonts w:eastAsiaTheme="minorEastAsia"/>
        </w:rPr>
        <w:t>Because</w:t>
      </w:r>
    </w:p>
    <w:p w:rsidR="00A92DDA" w:rsidRDefault="00A92DDA" w:rsidP="0007037E">
      <w:pPr>
        <w:pStyle w:val="ListParagraph"/>
        <w:spacing w:before="240"/>
        <w:ind w:left="630"/>
        <w:rPr>
          <w:rFonts w:eastAsiaTheme="minorEastAsia"/>
        </w:rPr>
      </w:pPr>
      <w:proofErr w:type="spellStart"/>
      <w:r>
        <w:rPr>
          <w:rFonts w:eastAsiaTheme="minorEastAsia"/>
        </w:rPr>
        <w:t>Karena</w:t>
      </w:r>
      <w:proofErr w:type="spellEnd"/>
    </w:p>
    <w:p w:rsidR="00A92DDA" w:rsidRPr="00AB2FBC" w:rsidRDefault="00FE5BCD" w:rsidP="0007037E">
      <w:pPr>
        <w:pStyle w:val="ListParagraph"/>
        <w:spacing w:before="240"/>
        <w:ind w:left="630"/>
        <w:rPr>
          <w:rFonts w:eastAsiaTheme="minorEastAsia"/>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m:t>
            </m:r>
          </m:sub>
        </m:sSub>
      </m:oMath>
      <w:r w:rsidR="00A92DDA">
        <w:rPr>
          <w:rFonts w:eastAsiaTheme="minorEastAsia"/>
          <w:sz w:val="24"/>
          <w:szCs w:val="24"/>
        </w:rPr>
        <w:t xml:space="preserve"> = </w:t>
      </w:r>
      <w:r w:rsidR="00A92DDA">
        <w:rPr>
          <w:rFonts w:eastAsiaTheme="minorEastAsia"/>
        </w:rPr>
        <w:t>3 m</w:t>
      </w:r>
      <w:r w:rsidR="00A92DDA" w:rsidRPr="00A92DDA">
        <w:rPr>
          <w:rFonts w:eastAsiaTheme="minorEastAsia"/>
          <w:vertAlign w:val="superscript"/>
        </w:rPr>
        <w:t>3</w:t>
      </w:r>
      <w:r w:rsidR="00AB2FBC">
        <w:rPr>
          <w:rFonts w:eastAsiaTheme="minorEastAsia"/>
          <w:vertAlign w:val="superscript"/>
        </w:rPr>
        <w:t xml:space="preserve"> </w:t>
      </w:r>
      <w:r w:rsidR="00AB2FBC">
        <w:rPr>
          <w:rFonts w:eastAsiaTheme="minorEastAsia"/>
        </w:rPr>
        <w:t>(</w:t>
      </w:r>
      <w:r w:rsidR="00AB2FBC">
        <w:t>initial volume equal three meter cubed)</w:t>
      </w:r>
    </w:p>
    <w:p w:rsidR="00A92DDA" w:rsidRDefault="00A92DDA" w:rsidP="0007037E">
      <w:pPr>
        <w:pStyle w:val="ListParagraph"/>
        <w:spacing w:before="240"/>
        <w:ind w:left="630"/>
        <w:rPr>
          <w:rFonts w:eastAsiaTheme="minorEastAsia"/>
          <w:sz w:val="24"/>
          <w:szCs w:val="24"/>
        </w:rPr>
      </w:pPr>
      <m:oMath>
        <m:r>
          <w:rPr>
            <w:rFonts w:ascii="Cambria Math" w:eastAsiaTheme="minorEastAsia" w:hAnsi="Cambria Math"/>
            <w:sz w:val="24"/>
            <w:szCs w:val="24"/>
          </w:rPr>
          <m:t>γ</m:t>
        </m:r>
      </m:oMath>
      <w:r>
        <w:rPr>
          <w:rFonts w:eastAsiaTheme="minorEastAsia"/>
          <w:sz w:val="24"/>
          <w:szCs w:val="24"/>
        </w:rPr>
        <w:t xml:space="preserve"> = 1/273 </w:t>
      </w:r>
      <w:r w:rsidR="00AB2FBC">
        <w:rPr>
          <w:rFonts w:eastAsiaTheme="minorEastAsia"/>
          <w:sz w:val="24"/>
          <w:szCs w:val="24"/>
        </w:rPr>
        <w:t>per</w:t>
      </w:r>
      <w:r w:rsidR="00AB2FBC" w:rsidRPr="00AB2FBC">
        <w:rPr>
          <w:rFonts w:eastAsiaTheme="minorEastAsia"/>
          <w:sz w:val="24"/>
          <w:szCs w:val="24"/>
          <w:vertAlign w:val="superscript"/>
        </w:rPr>
        <w:t>0</w:t>
      </w:r>
      <w:r w:rsidR="00AB2FBC">
        <w:rPr>
          <w:rFonts w:eastAsiaTheme="minorEastAsia"/>
          <w:sz w:val="24"/>
          <w:szCs w:val="24"/>
        </w:rPr>
        <w:t>C (</w:t>
      </w:r>
      <w:r w:rsidR="00AB2FBC">
        <w:t>coefficient of volume expansion</w:t>
      </w:r>
      <w:r w:rsidR="00AB2FBC">
        <w:rPr>
          <w:rFonts w:eastAsiaTheme="minorEastAsia"/>
          <w:sz w:val="24"/>
          <w:szCs w:val="24"/>
        </w:rPr>
        <w:t xml:space="preserve"> equal one divided by two hundred seventy three)</w:t>
      </w:r>
    </w:p>
    <w:p w:rsidR="00AB2FBC" w:rsidRDefault="00AB2FBC" w:rsidP="0007037E">
      <w:pPr>
        <w:pStyle w:val="ListParagraph"/>
        <w:spacing w:before="240"/>
        <w:ind w:left="630"/>
        <w:rPr>
          <w:rFonts w:eastAsiaTheme="minorEastAsia"/>
          <w:sz w:val="24"/>
          <w:szCs w:val="24"/>
        </w:rPr>
      </w:pPr>
      <m:oMath>
        <m:r>
          <w:rPr>
            <w:rFonts w:ascii="Cambria Math" w:eastAsiaTheme="minorEastAsia" w:hAnsi="Cambria Math"/>
            <w:sz w:val="24"/>
            <w:szCs w:val="24"/>
          </w:rPr>
          <m:t>Δ</m:t>
        </m:r>
      </m:oMath>
      <w:r>
        <w:rPr>
          <w:rFonts w:eastAsiaTheme="minorEastAsia"/>
          <w:sz w:val="24"/>
          <w:szCs w:val="24"/>
        </w:rPr>
        <w:t xml:space="preserve">T = 103 </w:t>
      </w:r>
      <w:r w:rsidRPr="00AB2FBC">
        <w:rPr>
          <w:rFonts w:eastAsiaTheme="minorEastAsia"/>
          <w:sz w:val="24"/>
          <w:szCs w:val="24"/>
          <w:vertAlign w:val="superscript"/>
        </w:rPr>
        <w:t>0</w:t>
      </w:r>
      <w:r>
        <w:rPr>
          <w:rFonts w:eastAsiaTheme="minorEastAsia"/>
          <w:sz w:val="24"/>
          <w:szCs w:val="24"/>
        </w:rPr>
        <w:t>C - 12</w:t>
      </w:r>
      <w:r w:rsidRPr="00AB2FBC">
        <w:rPr>
          <w:rFonts w:eastAsiaTheme="minorEastAsia"/>
          <w:sz w:val="24"/>
          <w:szCs w:val="24"/>
          <w:vertAlign w:val="superscript"/>
        </w:rPr>
        <w:t>0</w:t>
      </w:r>
      <w:r>
        <w:rPr>
          <w:rFonts w:eastAsiaTheme="minorEastAsia"/>
          <w:sz w:val="24"/>
          <w:szCs w:val="24"/>
        </w:rPr>
        <w:t xml:space="preserve">C </w:t>
      </w:r>
      <w:proofErr w:type="gramStart"/>
      <w:r>
        <w:rPr>
          <w:rFonts w:eastAsiaTheme="minorEastAsia"/>
          <w:sz w:val="24"/>
          <w:szCs w:val="24"/>
        </w:rPr>
        <w:t>=  91</w:t>
      </w:r>
      <w:r w:rsidRPr="00AB2FBC">
        <w:rPr>
          <w:rFonts w:eastAsiaTheme="minorEastAsia"/>
          <w:sz w:val="24"/>
          <w:szCs w:val="24"/>
          <w:vertAlign w:val="superscript"/>
        </w:rPr>
        <w:t>0</w:t>
      </w:r>
      <w:r>
        <w:rPr>
          <w:rFonts w:eastAsiaTheme="minorEastAsia"/>
          <w:sz w:val="24"/>
          <w:szCs w:val="24"/>
        </w:rPr>
        <w:t>C</w:t>
      </w:r>
      <w:proofErr w:type="gramEnd"/>
      <w:r>
        <w:rPr>
          <w:rFonts w:eastAsiaTheme="minorEastAsia"/>
          <w:sz w:val="24"/>
          <w:szCs w:val="24"/>
        </w:rPr>
        <w:t xml:space="preserve"> (</w:t>
      </w:r>
      <w:r>
        <w:t>temperature increase equal one hundred three minus twelve equal ninety one)</w:t>
      </w:r>
    </w:p>
    <w:p w:rsidR="00AB2FBC" w:rsidRDefault="00AB2FBC" w:rsidP="0007037E">
      <w:pPr>
        <w:pStyle w:val="ListParagraph"/>
        <w:spacing w:before="240"/>
        <w:ind w:left="630"/>
        <w:rPr>
          <w:rFonts w:eastAsiaTheme="minorEastAsia"/>
          <w:sz w:val="24"/>
          <w:szCs w:val="24"/>
        </w:rPr>
      </w:pPr>
      <m:oMath>
        <m:r>
          <w:rPr>
            <w:rFonts w:ascii="Cambria Math" w:eastAsiaTheme="minorEastAsia" w:hAnsi="Cambria Math"/>
            <w:sz w:val="24"/>
            <w:szCs w:val="24"/>
          </w:rPr>
          <m:t>therefore</m:t>
        </m:r>
      </m:oMath>
      <w:r>
        <w:rPr>
          <w:rFonts w:eastAsiaTheme="minorEastAsia"/>
          <w:sz w:val="24"/>
          <w:szCs w:val="24"/>
        </w:rPr>
        <w:t xml:space="preserve"> </w:t>
      </w:r>
    </w:p>
    <w:p w:rsidR="00AB2FBC" w:rsidRDefault="00AB2FBC" w:rsidP="0007037E">
      <w:pPr>
        <w:pStyle w:val="ListParagraph"/>
        <w:spacing w:before="240"/>
        <w:ind w:left="630"/>
        <w:rPr>
          <w:rFonts w:eastAsiaTheme="minorEastAsia"/>
          <w:sz w:val="24"/>
          <w:szCs w:val="24"/>
        </w:rPr>
      </w:pPr>
      <w:r>
        <w:rPr>
          <w:rFonts w:eastAsiaTheme="minorEastAsia"/>
          <w:sz w:val="24"/>
          <w:szCs w:val="24"/>
        </w:rPr>
        <w:t>V = (3</w:t>
      </w:r>
      <w:r w:rsidRPr="00AB2FBC">
        <w:rPr>
          <w:rFonts w:eastAsiaTheme="minorEastAsia"/>
        </w:rPr>
        <w:t xml:space="preserve"> </w:t>
      </w:r>
      <w:r>
        <w:rPr>
          <w:rFonts w:eastAsiaTheme="minorEastAsia"/>
        </w:rPr>
        <w:t>m</w:t>
      </w:r>
      <w:r w:rsidRPr="00A92DDA">
        <w:rPr>
          <w:rFonts w:eastAsiaTheme="minorEastAsia"/>
          <w:vertAlign w:val="superscript"/>
        </w:rPr>
        <w:t>3</w:t>
      </w:r>
      <w:r>
        <w:rPr>
          <w:rFonts w:eastAsiaTheme="minorEastAsia"/>
        </w:rPr>
        <w:t xml:space="preserve">) (1 + </w:t>
      </w:r>
      <w:r>
        <w:rPr>
          <w:rFonts w:eastAsiaTheme="minorEastAsia"/>
          <w:sz w:val="24"/>
          <w:szCs w:val="24"/>
        </w:rPr>
        <w:t>1/273 per</w:t>
      </w:r>
      <w:r w:rsidRPr="00AB2FBC">
        <w:rPr>
          <w:rFonts w:eastAsiaTheme="minorEastAsia"/>
          <w:sz w:val="24"/>
          <w:szCs w:val="24"/>
          <w:vertAlign w:val="superscript"/>
        </w:rPr>
        <w:t>0</w:t>
      </w:r>
      <w:r>
        <w:rPr>
          <w:rFonts w:eastAsiaTheme="minorEastAsia"/>
          <w:sz w:val="24"/>
          <w:szCs w:val="24"/>
        </w:rPr>
        <w:t>C (91</w:t>
      </w:r>
      <w:r w:rsidRPr="00AB2FBC">
        <w:rPr>
          <w:rFonts w:eastAsiaTheme="minorEastAsia"/>
          <w:sz w:val="24"/>
          <w:szCs w:val="24"/>
          <w:vertAlign w:val="superscript"/>
        </w:rPr>
        <w:t>0</w:t>
      </w:r>
      <w:r>
        <w:rPr>
          <w:rFonts w:eastAsiaTheme="minorEastAsia"/>
          <w:sz w:val="24"/>
          <w:szCs w:val="24"/>
        </w:rPr>
        <w:t>C)</w:t>
      </w:r>
    </w:p>
    <w:p w:rsidR="00AB2FBC" w:rsidRPr="009825AD" w:rsidRDefault="00AB2FBC" w:rsidP="0007037E">
      <w:pPr>
        <w:pStyle w:val="ListParagraph"/>
        <w:spacing w:before="240"/>
        <w:ind w:left="630"/>
        <w:rPr>
          <w:rFonts w:eastAsiaTheme="minorEastAsia"/>
        </w:rPr>
      </w:pPr>
      <w:r>
        <w:rPr>
          <w:rFonts w:eastAsiaTheme="minorEastAsia"/>
          <w:sz w:val="24"/>
          <w:szCs w:val="24"/>
        </w:rPr>
        <w:t xml:space="preserve">    = 4</w:t>
      </w:r>
      <w:r w:rsidRPr="00AB2FBC">
        <w:rPr>
          <w:rFonts w:eastAsiaTheme="minorEastAsia"/>
        </w:rPr>
        <w:t xml:space="preserve"> </w:t>
      </w:r>
      <w:r>
        <w:rPr>
          <w:rFonts w:eastAsiaTheme="minorEastAsia"/>
        </w:rPr>
        <w:t>m</w:t>
      </w:r>
      <w:r w:rsidRPr="00A92DDA">
        <w:rPr>
          <w:rFonts w:eastAsiaTheme="minorEastAsia"/>
          <w:vertAlign w:val="superscript"/>
        </w:rPr>
        <w:t>3</w:t>
      </w:r>
      <w:r w:rsidR="009825AD">
        <w:rPr>
          <w:rFonts w:eastAsiaTheme="minorEastAsia"/>
        </w:rPr>
        <w:t xml:space="preserve"> (four meter cubed)</w:t>
      </w:r>
    </w:p>
    <w:sectPr w:rsidR="00AB2FBC" w:rsidRPr="009825AD" w:rsidSect="00D713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8F" w:rsidRDefault="0021088F" w:rsidP="0021088F">
      <w:pPr>
        <w:spacing w:after="0" w:line="240" w:lineRule="auto"/>
      </w:pPr>
      <w:r>
        <w:separator/>
      </w:r>
    </w:p>
  </w:endnote>
  <w:endnote w:type="continuationSeparator" w:id="1">
    <w:p w:rsidR="0021088F" w:rsidRDefault="0021088F" w:rsidP="00210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8F" w:rsidRDefault="0021088F" w:rsidP="0021088F">
      <w:pPr>
        <w:spacing w:after="0" w:line="240" w:lineRule="auto"/>
      </w:pPr>
      <w:r>
        <w:separator/>
      </w:r>
    </w:p>
  </w:footnote>
  <w:footnote w:type="continuationSeparator" w:id="1">
    <w:p w:rsidR="0021088F" w:rsidRDefault="0021088F" w:rsidP="00210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1AE"/>
    <w:multiLevelType w:val="hybridMultilevel"/>
    <w:tmpl w:val="C6566B4E"/>
    <w:lvl w:ilvl="0" w:tplc="0A269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5A20C5"/>
    <w:multiLevelType w:val="hybridMultilevel"/>
    <w:tmpl w:val="67EA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46311"/>
    <w:multiLevelType w:val="hybridMultilevel"/>
    <w:tmpl w:val="DA7A2EE8"/>
    <w:lvl w:ilvl="0" w:tplc="C3BEC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B5039"/>
    <w:rsid w:val="0000454F"/>
    <w:rsid w:val="00022994"/>
    <w:rsid w:val="0007037E"/>
    <w:rsid w:val="000B5039"/>
    <w:rsid w:val="001B56A5"/>
    <w:rsid w:val="0021088F"/>
    <w:rsid w:val="00216E77"/>
    <w:rsid w:val="00244840"/>
    <w:rsid w:val="00282768"/>
    <w:rsid w:val="002D76BB"/>
    <w:rsid w:val="00325913"/>
    <w:rsid w:val="006732EA"/>
    <w:rsid w:val="006B54B8"/>
    <w:rsid w:val="006F6277"/>
    <w:rsid w:val="00747147"/>
    <w:rsid w:val="00762EDC"/>
    <w:rsid w:val="00937209"/>
    <w:rsid w:val="009825AD"/>
    <w:rsid w:val="00991F70"/>
    <w:rsid w:val="009F6EFA"/>
    <w:rsid w:val="00A12177"/>
    <w:rsid w:val="00A92DDA"/>
    <w:rsid w:val="00AB2FBC"/>
    <w:rsid w:val="00BD7901"/>
    <w:rsid w:val="00D10A3E"/>
    <w:rsid w:val="00D600A1"/>
    <w:rsid w:val="00D7135B"/>
    <w:rsid w:val="00E16BB7"/>
    <w:rsid w:val="00FE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39"/>
    <w:pPr>
      <w:ind w:left="720"/>
      <w:contextualSpacing/>
    </w:pPr>
  </w:style>
  <w:style w:type="paragraph" w:styleId="BalloonText">
    <w:name w:val="Balloon Text"/>
    <w:basedOn w:val="Normal"/>
    <w:link w:val="BalloonTextChar"/>
    <w:uiPriority w:val="99"/>
    <w:semiHidden/>
    <w:unhideWhenUsed/>
    <w:rsid w:val="002D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BB"/>
    <w:rPr>
      <w:rFonts w:ascii="Tahoma" w:hAnsi="Tahoma" w:cs="Tahoma"/>
      <w:sz w:val="16"/>
      <w:szCs w:val="16"/>
    </w:rPr>
  </w:style>
  <w:style w:type="character" w:styleId="PlaceholderText">
    <w:name w:val="Placeholder Text"/>
    <w:basedOn w:val="DefaultParagraphFont"/>
    <w:uiPriority w:val="99"/>
    <w:semiHidden/>
    <w:rsid w:val="00325913"/>
    <w:rPr>
      <w:color w:val="808080"/>
    </w:rPr>
  </w:style>
  <w:style w:type="paragraph" w:styleId="Header">
    <w:name w:val="header"/>
    <w:basedOn w:val="Normal"/>
    <w:link w:val="HeaderChar"/>
    <w:uiPriority w:val="99"/>
    <w:semiHidden/>
    <w:unhideWhenUsed/>
    <w:rsid w:val="002108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88F"/>
  </w:style>
  <w:style w:type="paragraph" w:styleId="Footer">
    <w:name w:val="footer"/>
    <w:basedOn w:val="Normal"/>
    <w:link w:val="FooterChar"/>
    <w:uiPriority w:val="99"/>
    <w:semiHidden/>
    <w:unhideWhenUsed/>
    <w:rsid w:val="00210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8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9</cp:revision>
  <cp:lastPrinted>2010-11-20T17:19:00Z</cp:lastPrinted>
  <dcterms:created xsi:type="dcterms:W3CDTF">2010-11-16T15:21:00Z</dcterms:created>
  <dcterms:modified xsi:type="dcterms:W3CDTF">2011-02-09T20:22:00Z</dcterms:modified>
</cp:coreProperties>
</file>